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6" w:rsidRDefault="00D10429" w:rsidP="00BF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  <w:r w:rsidR="00BF1C86">
        <w:rPr>
          <w:rFonts w:ascii="Times New Roman" w:hAnsi="Times New Roman" w:cs="Times New Roman"/>
          <w:b/>
          <w:sz w:val="28"/>
          <w:szCs w:val="28"/>
          <w:lang w:val="uk-UA"/>
        </w:rPr>
        <w:t>.10.2020р.</w:t>
      </w:r>
    </w:p>
    <w:p w:rsidR="00D534AD" w:rsidRPr="003D3C4D" w:rsidRDefault="00BF1C86" w:rsidP="00BF1C8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C4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Сутність та види логічних ігор.</w:t>
      </w:r>
    </w:p>
    <w:p w:rsidR="00BF1C86" w:rsidRDefault="00BF1C86" w:rsidP="00BF1C8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Pr="00781B20" w:rsidRDefault="00BF1C86" w:rsidP="0078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="00116C2F"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Default="00116C2F" w:rsidP="00116C2F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D3C4D" w:rsidRPr="003D3C4D" w:rsidRDefault="003D3C4D" w:rsidP="003D3C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>Математичні</w:t>
      </w:r>
      <w:proofErr w:type="spellEnd"/>
      <w:r w:rsidRPr="003D3C4D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 головоломки</w:t>
      </w:r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5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Який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знак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поставити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 треба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поставити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записаними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2 і 3,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щоб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2, але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менше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3?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6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7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10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апельсинів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порівну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Розділити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апельсинів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порівну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12-ма особами, при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умові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різати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кожний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апельсин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можна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на 3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рівні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частини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8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9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Скільки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яєць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знесуть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кури?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Півтори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курки за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півтора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знесуть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півтора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яйця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яєць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знесуть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курки за 4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дні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0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1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Яка вага щуки?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Щука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важить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важить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кілограм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півщуки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 Яка вага щуки?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2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3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Пішов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батько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з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чотирма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синами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в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ліс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Пішов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батько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чотирма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синами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ліс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ягоди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Батько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знайшов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45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тоді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коли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жодний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його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синів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знайшов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жодної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ягоди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Роздав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батько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зібрані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ягоди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дітям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знову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розійшлися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лісу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Коли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зібралися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йти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додому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виявилося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із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синів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знайшов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одержав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батька,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другий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знайшов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ягоди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третій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дві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з'їв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знайшовши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жодної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з'їв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половину того,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одержав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батька,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після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чого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виявилося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усіх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порівну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ягід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батько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кожному 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синів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4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5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Череда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пастуха,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запитали: "Яку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своєї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череди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ведеш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?"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"Я веду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дві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третини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третини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худоби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череді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6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7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Мавпи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в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гаї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дві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партії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розбившись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Мавпи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бавились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гаї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Частка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восьма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їх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квадраті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Забавлялася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стрибала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Криком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радісним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дванадцять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Тихе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світло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вітали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тепер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скажи,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юначе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мавп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гаї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8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19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З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Бахшалійського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рукопису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чотирьох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жертвувателів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другий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вдвічі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перший,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третій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втроє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другий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вчетверо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третій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разом дали 132.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 перший?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0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1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Яка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вартість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барана?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Кілька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чоловік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купують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барана.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кожний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внесе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5 монет, то не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вистачить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вартості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барана 45.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кожний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внесе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7, то не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вистачить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людей і яка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вартість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барана?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2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3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Собака та кролик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Собака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женеться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кроликом,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знаходиться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150 футах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неї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робить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стрибок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9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футів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щоразу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коли кролик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стрибає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7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футів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стрибків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має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зробити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собака,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щоб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наздогнати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кролика?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4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5" w:history="1"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На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фермі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фермі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вирощують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кроликів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фазанів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Зараз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їх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разом 740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голів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1980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ніг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 зараз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знаходиться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фермі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кроликів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фазанів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6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7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Дві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сестри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П'ятнадцять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тому Наталя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5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разів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старша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своєї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сестри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Тані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через 20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Наталя буде в 1,5 рази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старша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Таню.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Знайдіть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сестер.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8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29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Скільки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коштують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блокнот і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обгортка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Блокнот 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обгорткою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коштує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грн. Сам блокнот на 10 грн.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дорожчий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обгортку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коштують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блокнот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обгортка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окремо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drawing>
          <wp:inline distT="0" distB="0" distL="0" distR="0" wp14:anchorId="2EEE2BB3" wp14:editId="020F304C">
            <wp:extent cx="3810000" cy="3543300"/>
            <wp:effectExtent l="0" t="0" r="0" b="0"/>
            <wp:docPr id="1" name="Рисунок 1" descr="Скільки коштують блокнот і обгортка окрем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ільки коштують блокнот і обгортка окремо?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1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2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Скільки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часу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знадобиться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,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щоб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наповнити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ванну?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заповнюється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холодною водою за 6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хвилин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 секунд,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гарячою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за 8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хвилин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Крім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того,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повної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ванни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вийняти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пробку, то вода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витече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13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хвилин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секунд.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знадобиться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щоб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наповнити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ванну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повністю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умови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відкриті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обидва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крана, але ванна не заткнута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пробкою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drawing>
          <wp:inline distT="0" distB="0" distL="0" distR="0" wp14:anchorId="1BBC84EA" wp14:editId="2A43CC6B">
            <wp:extent cx="3333750" cy="2552700"/>
            <wp:effectExtent l="0" t="0" r="0" b="0"/>
            <wp:docPr id="2" name="Рисунок 2" descr="В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нн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4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5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Чи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може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на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всіх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деревах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рости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225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яблук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Вздовж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паркану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росте 8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яблунь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кількість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яблук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сусідніх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деревах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відрізняється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одиницю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Чи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може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всіх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деревах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рости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225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яблук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drawing>
          <wp:inline distT="0" distB="0" distL="0" distR="0" wp14:anchorId="0605F353" wp14:editId="2D547173">
            <wp:extent cx="3333750" cy="2438400"/>
            <wp:effectExtent l="0" t="0" r="0" b="0"/>
            <wp:docPr id="3" name="Рисунок 3" descr="Чи може на всіх деревах рости 225 яблу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 може на всіх деревах рости 225 яблук?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7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8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Чи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49^100 – 14^50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кратне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5?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Довести,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49</w:t>
      </w:r>
      <w:r w:rsidRPr="003D3C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100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 – 14</w:t>
      </w:r>
      <w:r w:rsidRPr="003D3C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50</w:t>
      </w: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кратне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39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0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Домашні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вихованці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майданчику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вигулу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тварин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гуляли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господарі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собаками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кішками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Собак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людей. У собак і людей разом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голів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ніг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того ж собак і людей разом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більше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кішок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кішок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було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майданчику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drawing>
          <wp:inline distT="0" distB="0" distL="0" distR="0" wp14:anchorId="1B910865" wp14:editId="25FBC656">
            <wp:extent cx="2381250" cy="3486150"/>
            <wp:effectExtent l="0" t="0" r="0" b="0"/>
            <wp:docPr id="4" name="Рисунок 4" descr="Домашні вихован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і вихованці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2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3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Скільки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вони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важать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разом?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drawing>
          <wp:inline distT="0" distB="0" distL="0" distR="0" wp14:anchorId="46F49B32" wp14:editId="30F2B1B8">
            <wp:extent cx="3333750" cy="3333750"/>
            <wp:effectExtent l="0" t="0" r="0" b="0"/>
            <wp:docPr id="5" name="Рисунок 5" descr="Скільки вони важать раз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ільки вони важать разом?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5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6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Скільки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ми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отримаємо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?</w:t>
        </w:r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поділити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 на половину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додати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50, то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отримаємо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drawing>
          <wp:inline distT="0" distB="0" distL="0" distR="0" wp14:anchorId="6998B08A" wp14:editId="21B99007">
            <wp:extent cx="2714625" cy="1952625"/>
            <wp:effectExtent l="0" t="0" r="9525" b="9525"/>
            <wp:docPr id="6" name="Рисунок 6" descr="Скільки ми отримаєм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ільки ми отримаємо?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8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49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Допоможіть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вирішити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задачу бригадиру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мийників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вікон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Якщо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2-є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робітників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миють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вікон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7 годин 20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хвилин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скільки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потрібно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2-ом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робітникам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щоб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вимити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дзеркал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Усі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вікна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дзеркала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прямокутної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форми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однакового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розміру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drawing>
          <wp:inline distT="0" distB="0" distL="0" distR="0" wp14:anchorId="66D7139D" wp14:editId="64185B47">
            <wp:extent cx="3333750" cy="2714625"/>
            <wp:effectExtent l="0" t="0" r="0" b="9525"/>
            <wp:docPr id="7" name="Рисунок 7" descr="Допоможіть вирішити задачу бригадиру мийників ві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можіть вирішити задачу бригадиру мийників вікон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51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52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Корабель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, на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якому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є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дві</w:t>
        </w:r>
        <w:proofErr w:type="spellEnd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щогли</w:t>
        </w:r>
        <w:proofErr w:type="spellEnd"/>
      </w:hyperlink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Уявіть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собі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корабель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якому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дві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щогли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кожна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заввишки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12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метрів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Між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ними у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верхніх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точках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натягнутий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канат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довжиною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метрів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Цей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канат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провисає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4 метрах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землі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якій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відстані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</w:t>
      </w:r>
      <w:proofErr w:type="spellStart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щогли</w:t>
      </w:r>
      <w:proofErr w:type="spellEnd"/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drawing>
          <wp:inline distT="0" distB="0" distL="0" distR="0" wp14:anchorId="1572AC8E" wp14:editId="6B527D6E">
            <wp:extent cx="3333750" cy="2505075"/>
            <wp:effectExtent l="0" t="0" r="0" b="9525"/>
            <wp:docPr id="8" name="Рисунок 8" descr="Корабель, на якому є дві щог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абель, на якому є дві щогл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4D" w:rsidRPr="003D3C4D" w:rsidRDefault="003D3C4D" w:rsidP="003D3C4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hyperlink r:id="rId54" w:history="1">
        <w:proofErr w:type="spellStart"/>
        <w:r w:rsidRPr="003D3C4D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eastAsia="en-US"/>
          </w:rPr>
          <w:t>Відповідь</w:t>
        </w:r>
        <w:proofErr w:type="spellEnd"/>
      </w:hyperlink>
    </w:p>
    <w:p w:rsidR="00076268" w:rsidRPr="003D3C4D" w:rsidRDefault="00076268" w:rsidP="00076268">
      <w:pPr>
        <w:pStyle w:val="a5"/>
        <w:tabs>
          <w:tab w:val="left" w:pos="5898"/>
        </w:tabs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BF1C86" w:rsidRPr="003D3C4D" w:rsidRDefault="00BF1C86" w:rsidP="00076268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E812C7" w:rsidRPr="00EE69DF" w:rsidRDefault="008B1140" w:rsidP="00EE69DF">
      <w:pPr>
        <w:pStyle w:val="a4"/>
        <w:rPr>
          <w:rFonts w:eastAsia="Times New Roman"/>
          <w:color w:val="000000"/>
        </w:rPr>
      </w:pPr>
      <w:r w:rsidRPr="003D3C4D">
        <w:rPr>
          <w:rFonts w:cs="Aharoni"/>
          <w:sz w:val="28"/>
          <w:szCs w:val="28"/>
          <w:lang w:val="uk-UA"/>
        </w:rPr>
        <w:t>Викон</w:t>
      </w:r>
      <w:r w:rsidR="00C422D0">
        <w:rPr>
          <w:rFonts w:cs="Aharoni"/>
          <w:sz w:val="28"/>
          <w:szCs w:val="28"/>
          <w:lang w:val="uk-UA"/>
        </w:rPr>
        <w:t>ане завдання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="00BF1C86"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="00BF1C86" w:rsidRPr="003D3C4D">
        <w:rPr>
          <w:rFonts w:cs="Aharoni"/>
          <w:sz w:val="28"/>
          <w:szCs w:val="28"/>
          <w:lang w:val="uk-UA"/>
        </w:rPr>
        <w:t xml:space="preserve"> на </w:t>
      </w:r>
      <w:r w:rsidR="00BF1C86"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="00BF1C86" w:rsidRPr="003D3C4D">
        <w:rPr>
          <w:sz w:val="28"/>
          <w:szCs w:val="28"/>
          <w:lang w:val="uk-UA"/>
        </w:rPr>
        <w:t xml:space="preserve"> </w:t>
      </w:r>
      <w:hyperlink r:id="rId55" w:history="1">
        <w:r w:rsidR="00BF1C86" w:rsidRPr="003D3C4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sectPr w:rsidR="00E812C7" w:rsidRPr="00E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151"/>
    <w:multiLevelType w:val="multilevel"/>
    <w:tmpl w:val="AF1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B774C"/>
    <w:multiLevelType w:val="hybridMultilevel"/>
    <w:tmpl w:val="54084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2041C"/>
    <w:multiLevelType w:val="multilevel"/>
    <w:tmpl w:val="AC1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B569D"/>
    <w:multiLevelType w:val="hybridMultilevel"/>
    <w:tmpl w:val="9D4CF1E0"/>
    <w:lvl w:ilvl="0" w:tplc="472A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6"/>
    <w:rsid w:val="00076268"/>
    <w:rsid w:val="000D1DF6"/>
    <w:rsid w:val="00116C2F"/>
    <w:rsid w:val="003D3C4D"/>
    <w:rsid w:val="004F4760"/>
    <w:rsid w:val="00592765"/>
    <w:rsid w:val="00781B20"/>
    <w:rsid w:val="00897523"/>
    <w:rsid w:val="008B1140"/>
    <w:rsid w:val="00AD67AD"/>
    <w:rsid w:val="00B61C5F"/>
    <w:rsid w:val="00BB43E5"/>
    <w:rsid w:val="00BD576D"/>
    <w:rsid w:val="00BF1C86"/>
    <w:rsid w:val="00C422D0"/>
    <w:rsid w:val="00D10429"/>
    <w:rsid w:val="00D534AD"/>
    <w:rsid w:val="00DC03C8"/>
    <w:rsid w:val="00E60227"/>
    <w:rsid w:val="00E812C7"/>
    <w:rsid w:val="00EE69DF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D33"/>
  <w15:chartTrackingRefBased/>
  <w15:docId w15:val="{05F9581F-8358-42D2-B26F-3369334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ula.co.ua/uk/puzzle/14.html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https://formula.co.ua/uk/puzzle/19.html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image" Target="media/image6.png"/><Relationship Id="rId50" Type="http://schemas.openxmlformats.org/officeDocument/2006/relationships/image" Target="media/image7.jpeg"/><Relationship Id="rId55" Type="http://schemas.openxmlformats.org/officeDocument/2006/relationships/hyperlink" Target="mailto:melnyk_olha@szosh14.kr.ua" TargetMode="External"/><Relationship Id="rId7" Type="http://schemas.openxmlformats.org/officeDocument/2006/relationships/hyperlink" Target="https://formula.co.ua/uk/puzzle/8.htm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https://formula.co.ua/uk/puzzle/36.html" TargetMode="External"/><Relationship Id="rId11" Type="http://schemas.openxmlformats.org/officeDocument/2006/relationships/hyperlink" Target="https://formula.co.ua/uk/puzzle/13.html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formula.co.ua/uk/puzzle/37.html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https://formula.co.ua/uk/puzzle/44.html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image" Target="media/image8.jpeg"/><Relationship Id="rId5" Type="http://schemas.openxmlformats.org/officeDocument/2006/relationships/hyperlink" Target="https://formula.co.ua/uk/puzzle/4.html" TargetMode="External"/><Relationship Id="rId19" Type="http://schemas.openxmlformats.org/officeDocument/2006/relationships/hyperlink" Target="https://formula.co.ua/uk/puzzle/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ula.co.ua/uk/puzzle/11.html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formula.co.ua/uk/puzzle/24.html" TargetMode="External"/><Relationship Id="rId30" Type="http://schemas.openxmlformats.org/officeDocument/2006/relationships/image" Target="media/image1.jpeg"/><Relationship Id="rId35" Type="http://schemas.openxmlformats.org/officeDocument/2006/relationships/hyperlink" Target="https://formula.co.ua/uk/puzzle/38.html" TargetMode="External"/><Relationship Id="rId43" Type="http://schemas.openxmlformats.org/officeDocument/2006/relationships/hyperlink" Target="https://formula.co.ua/uk/puzzle/45.html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formula.co.ua/uk/puzzle/17.html" TargetMode="External"/><Relationship Id="rId25" Type="http://schemas.openxmlformats.org/officeDocument/2006/relationships/hyperlink" Target="https://formula.co.ua/uk/puzzle/23.html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formula.co.ua/uk/puzzle/43.html" TargetMode="External"/><Relationship Id="rId46" Type="http://schemas.openxmlformats.org/officeDocument/2006/relationships/hyperlink" Target="https://formula.co.ua/uk/puzzle/72.html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image" Target="media/image4.jpeg"/><Relationship Id="rId54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https://formula.co.ua/uk/puzzle/15.html" TargetMode="External"/><Relationship Id="rId23" Type="http://schemas.openxmlformats.org/officeDocument/2006/relationships/hyperlink" Target="https://formula.co.ua/uk/puzzle/20.html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s://formula.co.ua/uk/puzzle/5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s://formula.co.ua/uk/puzzle/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Пользователь Windows</cp:lastModifiedBy>
  <cp:revision>4</cp:revision>
  <dcterms:created xsi:type="dcterms:W3CDTF">2020-10-15T06:03:00Z</dcterms:created>
  <dcterms:modified xsi:type="dcterms:W3CDTF">2020-10-15T06:04:00Z</dcterms:modified>
</cp:coreProperties>
</file>