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E" w:rsidRDefault="006660E0" w:rsidP="00C45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11.01.21</w:t>
      </w:r>
      <w:bookmarkStart w:id="0" w:name="_GoBack"/>
      <w:bookmarkEnd w:id="0"/>
    </w:p>
    <w:p w:rsidR="00C4566E" w:rsidRDefault="00C4566E" w:rsidP="00C45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66E" w:rsidRPr="00732D98" w:rsidRDefault="006660E0" w:rsidP="00C4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C4566E" w:rsidRPr="00732D9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Техніки ефективної комунікації</w:t>
        </w:r>
      </w:hyperlink>
    </w:p>
    <w:p w:rsidR="0003743F" w:rsidRDefault="0003743F"/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САМОПРИНИЖЕННЯ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неадекватна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НЕДОВІРИ,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ухиляння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ПОВАГИ </w:t>
      </w:r>
      <w:proofErr w:type="gramStart"/>
      <w:r w:rsidRPr="00C4566E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C4566E">
        <w:rPr>
          <w:rFonts w:ascii="Times New Roman" w:hAnsi="Times New Roman" w:cs="Times New Roman"/>
          <w:sz w:val="28"/>
          <w:szCs w:val="28"/>
        </w:rPr>
        <w:t xml:space="preserve"> з ПОВАГОЮ до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настанову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ПЕРЕВАГИ над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,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ПОВАГИ </w:t>
      </w:r>
      <w:proofErr w:type="gramStart"/>
      <w:r w:rsidRPr="00C4566E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C4566E">
        <w:rPr>
          <w:rFonts w:ascii="Times New Roman" w:hAnsi="Times New Roman" w:cs="Times New Roman"/>
          <w:sz w:val="28"/>
          <w:szCs w:val="28"/>
        </w:rPr>
        <w:t xml:space="preserve"> з ПОВАГОЮ до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настанову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ПЕРЕВАГИ над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,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lastRenderedPageBreak/>
        <w:t>стратегія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НЕДОВІРИ,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ухиляння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Я – НЕ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>ТИ – ОК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САМОПРИНИЖЕННЯ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неадекватна тактика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Програв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</w:t>
      </w:r>
    </w:p>
    <w:p w:rsidR="00C4566E" w:rsidRPr="00C4566E" w:rsidRDefault="00C4566E" w:rsidP="00C456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>:</w:t>
      </w:r>
    </w:p>
    <w:p w:rsidR="00C4566E" w:rsidRP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 xml:space="preserve">• Як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з тобою?</w:t>
      </w:r>
    </w:p>
    <w:p w:rsidR="00C4566E" w:rsidRDefault="00C4566E" w:rsidP="00C4566E">
      <w:pPr>
        <w:rPr>
          <w:rFonts w:ascii="Times New Roman" w:hAnsi="Times New Roman" w:cs="Times New Roman"/>
          <w:sz w:val="28"/>
          <w:szCs w:val="28"/>
        </w:rPr>
      </w:pPr>
      <w:r w:rsidRPr="00C4566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Виграш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»?</w:t>
      </w:r>
    </w:p>
    <w:p w:rsidR="00C4566E" w:rsidRDefault="00C4566E" w:rsidP="00C456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 xml:space="preserve"> «На </w:t>
      </w: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каву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 xml:space="preserve"> з кумиром».</w:t>
      </w:r>
    </w:p>
    <w:p w:rsidR="00C4566E" w:rsidRDefault="00C4566E" w:rsidP="00C45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кумира,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яку б вони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вигаданий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персонаж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Об’єднайте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в пари.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з пари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кумира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обрати. В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обрати одного з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кумирів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дайте 3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об’єднайте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пари в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четвірки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– обрати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одного кумира.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дайте 3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поверніть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коло.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одного кумира,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запросите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кумир? •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домовитись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? •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6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566E">
        <w:rPr>
          <w:rFonts w:ascii="Times New Roman" w:hAnsi="Times New Roman" w:cs="Times New Roman"/>
          <w:sz w:val="28"/>
          <w:szCs w:val="28"/>
        </w:rPr>
        <w:t>?</w:t>
      </w:r>
    </w:p>
    <w:p w:rsidR="00C4566E" w:rsidRDefault="00C4566E" w:rsidP="00C45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4566E">
        <w:rPr>
          <w:rFonts w:ascii="Times New Roman" w:hAnsi="Times New Roman" w:cs="Times New Roman"/>
          <w:b/>
          <w:sz w:val="28"/>
          <w:szCs w:val="28"/>
        </w:rPr>
        <w:t>Сурдопереклад</w:t>
      </w:r>
      <w:proofErr w:type="spellEnd"/>
      <w:r w:rsidRPr="00C4566E">
        <w:rPr>
          <w:rFonts w:ascii="Times New Roman" w:hAnsi="Times New Roman" w:cs="Times New Roman"/>
          <w:b/>
          <w:sz w:val="28"/>
          <w:szCs w:val="28"/>
        </w:rPr>
        <w:t>».</w:t>
      </w:r>
    </w:p>
    <w:p w:rsidR="00DE26F4" w:rsidRPr="00DE26F4" w:rsidRDefault="008019BE" w:rsidP="00C4566E">
      <w:pPr>
        <w:jc w:val="both"/>
        <w:rPr>
          <w:rFonts w:ascii="Times New Roman" w:hAnsi="Times New Roman" w:cs="Times New Roman"/>
          <w:sz w:val="28"/>
          <w:szCs w:val="28"/>
        </w:rPr>
      </w:pPr>
      <w:r w:rsidRPr="00DE26F4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єднайте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у пари.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сурдоперекладача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та декламатора. 2.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Декламатор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Але,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сурдоперекладач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/яка буде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жестами та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мімікою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Роздайте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парам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відведіть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парам по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декламувати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сурдоперекладом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: • Як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декламатора? • Як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сурдоперекладача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? •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розвиватати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жестикуляції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? •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міміка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6F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DE26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19BE" w:rsidRPr="00DE26F4" w:rsidRDefault="00DE26F4" w:rsidP="00C45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F4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іміка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та жести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слуханні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включеність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BE" w:rsidRPr="00DE26F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8019BE" w:rsidRPr="00DE26F4">
        <w:rPr>
          <w:rFonts w:ascii="Times New Roman" w:hAnsi="Times New Roman" w:cs="Times New Roman"/>
          <w:sz w:val="28"/>
          <w:szCs w:val="28"/>
        </w:rPr>
        <w:t>.</w:t>
      </w:r>
    </w:p>
    <w:sectPr w:rsidR="008019BE" w:rsidRPr="00DE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7B"/>
    <w:rsid w:val="0003743F"/>
    <w:rsid w:val="0011327B"/>
    <w:rsid w:val="006660E0"/>
    <w:rsid w:val="008019BE"/>
    <w:rsid w:val="00C4566E"/>
    <w:rsid w:val="00D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30C4"/>
  <w15:chartTrackingRefBased/>
  <w15:docId w15:val="{C6E2DE89-2A26-492B-A846-D7C8800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6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2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dpsnKlpBfilEcvKWZVtjza_v3Kl6cm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B6C4-9226-4AE4-A4B7-07284814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2021-01-11T06:50:00Z</dcterms:created>
  <dcterms:modified xsi:type="dcterms:W3CDTF">2021-01-11T07:04:00Z</dcterms:modified>
</cp:coreProperties>
</file>