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7C" w:rsidRPr="006E563B" w:rsidRDefault="00E35B7C" w:rsidP="00E35B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E563B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-329565</wp:posOffset>
            </wp:positionV>
            <wp:extent cx="61150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199" w:type="dxa"/>
        <w:tblInd w:w="-318" w:type="dxa"/>
        <w:tblBorders>
          <w:top w:val="threeDEngrave" w:sz="24" w:space="0" w:color="auto"/>
        </w:tblBorders>
        <w:tblLook w:val="01E0" w:firstRow="1" w:lastRow="1" w:firstColumn="1" w:lastColumn="1" w:noHBand="0" w:noVBand="0"/>
      </w:tblPr>
      <w:tblGrid>
        <w:gridCol w:w="11199"/>
      </w:tblGrid>
      <w:tr w:rsidR="00E35B7C" w:rsidRPr="00DC48F5" w:rsidTr="00895DB7">
        <w:trPr>
          <w:trHeight w:val="15033"/>
        </w:trPr>
        <w:tc>
          <w:tcPr>
            <w:tcW w:w="11199" w:type="dxa"/>
            <w:tcBorders>
              <w:top w:val="nil"/>
              <w:bottom w:val="nil"/>
            </w:tcBorders>
            <w:vAlign w:val="center"/>
          </w:tcPr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b/>
                <w:bCs/>
                <w:sz w:val="27"/>
                <w:szCs w:val="27"/>
                <w:lang w:val="uk-UA"/>
              </w:rPr>
              <w:t xml:space="preserve">Україна </w:t>
            </w: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Міська рада міста Кропивницький</w:t>
            </w: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Спеціалізована загальноосвітня школа І-ІІІ ступенів № 14</w:t>
            </w: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</w:rPr>
              <w:t>К</w:t>
            </w:r>
            <w:proofErr w:type="spellStart"/>
            <w:r w:rsidRPr="00F846A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>іровоградської</w:t>
            </w:r>
            <w:proofErr w:type="spellEnd"/>
            <w:r w:rsidRPr="00F846A5">
              <w:rPr>
                <w:rFonts w:ascii="Times New Roman" w:hAnsi="Times New Roman"/>
                <w:b/>
                <w:bCs/>
                <w:spacing w:val="18"/>
                <w:sz w:val="27"/>
                <w:szCs w:val="27"/>
                <w:lang w:val="uk-UA"/>
              </w:rPr>
              <w:t xml:space="preserve"> міської ради Кіровоградської області </w:t>
            </w: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F846A5">
              <w:rPr>
                <w:rFonts w:ascii="Times New Roman" w:hAnsi="Times New Roman"/>
                <w:sz w:val="27"/>
                <w:szCs w:val="27"/>
              </w:rPr>
              <w:t>вул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</w:rPr>
              <w:t xml:space="preserve">.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</w:rPr>
              <w:t>Вокзальна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</w:rPr>
              <w:t xml:space="preserve">, 19, м.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</w:rPr>
              <w:t>Кропивницький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</w:rPr>
              <w:t xml:space="preserve">, 25006 </w:t>
            </w:r>
            <w:proofErr w:type="gramStart"/>
            <w:r w:rsidRPr="00F846A5">
              <w:rPr>
                <w:rFonts w:ascii="Times New Roman" w:hAnsi="Times New Roman"/>
                <w:sz w:val="27"/>
                <w:szCs w:val="27"/>
              </w:rPr>
              <w:t>тел.(</w:t>
            </w:r>
            <w:proofErr w:type="gramEnd"/>
            <w:r w:rsidRPr="00F846A5">
              <w:rPr>
                <w:rFonts w:ascii="Times New Roman" w:hAnsi="Times New Roman"/>
                <w:sz w:val="27"/>
                <w:szCs w:val="27"/>
              </w:rPr>
              <w:t>0522) 34–59-76, 34-59-75,</w:t>
            </w: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en-US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e-mail: </w:t>
            </w:r>
            <w:hyperlink r:id="rId6" w:history="1">
              <w:r w:rsidRPr="00F846A5">
                <w:rPr>
                  <w:rStyle w:val="a4"/>
                  <w:rFonts w:ascii="Times New Roman" w:hAnsi="Times New Roman"/>
                  <w:sz w:val="27"/>
                  <w:szCs w:val="27"/>
                  <w:lang w:val="en-US"/>
                </w:rPr>
                <w:t>szosh14kmr@szosh14.kr.ua</w:t>
              </w:r>
            </w:hyperlink>
            <w:r w:rsidRPr="00F846A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en-US"/>
              </w:rPr>
              <w:t>Код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Є</w:t>
            </w:r>
            <w:r w:rsidRPr="00F846A5">
              <w:rPr>
                <w:rFonts w:ascii="Times New Roman" w:hAnsi="Times New Roman"/>
                <w:sz w:val="27"/>
                <w:szCs w:val="27"/>
              </w:rPr>
              <w:t>ДРПОУ</w:t>
            </w:r>
            <w:r w:rsidRPr="00F846A5">
              <w:rPr>
                <w:rFonts w:ascii="Times New Roman" w:hAnsi="Times New Roman"/>
                <w:sz w:val="27"/>
                <w:szCs w:val="27"/>
                <w:lang w:val="en-US"/>
              </w:rPr>
              <w:t xml:space="preserve"> 31703910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Від </w:t>
            </w:r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>22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.12.2020р. </w:t>
            </w:r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>287</w:t>
            </w:r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                                                                                    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на № 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3293/1-01-09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>від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18.12.2020 р. </w:t>
            </w:r>
          </w:p>
          <w:p w:rsidR="00E35B7C" w:rsidRPr="00F846A5" w:rsidRDefault="00E35B7C" w:rsidP="00895DB7">
            <w:pPr>
              <w:spacing w:after="0" w:line="240" w:lineRule="auto"/>
              <w:ind w:left="6372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    Начальнику управління освіти</w:t>
            </w:r>
          </w:p>
          <w:p w:rsidR="00E35B7C" w:rsidRPr="00F846A5" w:rsidRDefault="00E35B7C" w:rsidP="00895DB7">
            <w:pPr>
              <w:spacing w:after="0" w:line="240" w:lineRule="auto"/>
              <w:ind w:left="6372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    Міської ради Кропивницького</w:t>
            </w:r>
          </w:p>
          <w:p w:rsidR="00E35B7C" w:rsidRPr="00F846A5" w:rsidRDefault="00E35B7C" w:rsidP="00895DB7">
            <w:pPr>
              <w:spacing w:after="0" w:line="240" w:lineRule="auto"/>
              <w:ind w:left="6372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    Костенко Л.Д.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На виконання листа управління освіти Міської ради міста Кропивницького  від 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18 грудня 2020р. № 3293/1-01-09 «Про надання інформації»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адміністрація СЗШ №14 міської ради міста Кропивницького  надає</w:t>
            </w:r>
            <w:r w:rsidRPr="00F846A5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 xml:space="preserve"> </w:t>
            </w:r>
            <w:r w:rsidRPr="00F846A5">
              <w:rPr>
                <w:rFonts w:ascii="Times New Roman" w:hAnsi="Times New Roman"/>
                <w:i/>
                <w:sz w:val="27"/>
                <w:szCs w:val="27"/>
                <w:lang w:val="uk-UA" w:eastAsia="ru-RU"/>
              </w:rPr>
              <w:t>звіт про проведену роботу Ради по харчуванню  в 2020 році: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1. У 2020 році Радою по харчуванню було проведено 8 перевірок організації 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 харчування дітей у навчальному закладі А саме:</w:t>
            </w:r>
          </w:p>
          <w:tbl>
            <w:tblPr>
              <w:tblW w:w="108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03"/>
              <w:gridCol w:w="7107"/>
              <w:gridCol w:w="1431"/>
              <w:gridCol w:w="1559"/>
            </w:tblGrid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№ п\п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Назва заходу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b/>
                      <w:sz w:val="27"/>
                      <w:szCs w:val="27"/>
                      <w:lang w:val="uk-UA"/>
                    </w:rPr>
                    <w:t>Примітки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миючих та дезінфікуючих засобів, дотримання вимог їх збереження та використання, сертифікат якості та методичні рекомендації, щодо використання дезінфікуючих засобів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20.01.2020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№6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Дотримання працівниками виконання поточності технологічних процесів на харчоблоці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18.02.2020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№7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3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Дотримання умов зберігання продуктів харчування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10.03.2020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№8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4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Дотримання умов видачі готових страв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25.09.2020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№1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5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Наявність і стан спецодягу й спецвзуття, дотримання персоналом правил безпечного користування засобами індивідуального захисту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30.10.2020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№2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6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Якість продуктів та приготовлених страв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10.11.2020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№3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7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Санітарно-технічний та санітарно-гігієнічний стан холодного та гарячого водопостачання, приміщень харчоблоку, наявність та справність технологічного обладнання, кухонного інвентарю, </w:t>
                  </w:r>
                  <w:proofErr w:type="spellStart"/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приточно</w:t>
                  </w:r>
                  <w:proofErr w:type="spellEnd"/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 -</w:t>
                  </w:r>
                </w:p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витяжної вентиляції, стан маркування інвентарю та обладнання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30.11.2020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№4</w:t>
                  </w:r>
                </w:p>
              </w:tc>
            </w:tr>
            <w:tr w:rsidR="00E35B7C" w:rsidRPr="00F846A5" w:rsidTr="00895DB7">
              <w:tc>
                <w:tcPr>
                  <w:tcW w:w="704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8</w:t>
                  </w:r>
                </w:p>
              </w:tc>
              <w:tc>
                <w:tcPr>
                  <w:tcW w:w="7119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 xml:space="preserve">Ведення обліково-звітної документації з організації харчування (Журнал бракеражу сирих продуктів, що швидко псуються; Журнал бракеражу готової продукції; Журнал виконання натуральних норм харчування; Журнал здоров’я; Книга складського обліку; Зошит обліку </w:t>
                  </w:r>
                  <w:proofErr w:type="spellStart"/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відходівтощо</w:t>
                  </w:r>
                  <w:proofErr w:type="spellEnd"/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)</w:t>
                  </w:r>
                </w:p>
              </w:tc>
              <w:tc>
                <w:tcPr>
                  <w:tcW w:w="1418" w:type="dxa"/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10.12.2020</w:t>
                  </w:r>
                </w:p>
              </w:tc>
              <w:tc>
                <w:tcPr>
                  <w:tcW w:w="1559" w:type="dxa"/>
                  <w:tcBorders>
                    <w:right w:val="single" w:sz="4" w:space="0" w:color="auto"/>
                  </w:tcBorders>
                </w:tcPr>
                <w:p w:rsidR="00E35B7C" w:rsidRPr="00F846A5" w:rsidRDefault="00E35B7C" w:rsidP="00895D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</w:pPr>
                  <w:r w:rsidRPr="00F846A5">
                    <w:rPr>
                      <w:rFonts w:ascii="Times New Roman" w:hAnsi="Times New Roman"/>
                      <w:sz w:val="27"/>
                      <w:szCs w:val="27"/>
                      <w:lang w:val="uk-UA"/>
                    </w:rPr>
                    <w:t>Акт №5</w:t>
                  </w:r>
                </w:p>
              </w:tc>
            </w:tr>
          </w:tbl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2. Згідно плану роботи Ради з харчування проведено 2 засідання на яких були</w:t>
            </w:r>
          </w:p>
          <w:p w:rsidR="00E35B7C" w:rsidRPr="00F846A5" w:rsidRDefault="00E35B7C" w:rsidP="00895DB7">
            <w:pPr>
              <w:spacing w:after="0" w:line="240" w:lineRule="auto"/>
              <w:ind w:left="284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 розглянуті питання (згідно актів перевірки):   </w:t>
            </w:r>
          </w:p>
          <w:p w:rsidR="00E35B7C" w:rsidRPr="00F846A5" w:rsidRDefault="00E35B7C" w:rsidP="00E35B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 xml:space="preserve">Наявність миючих та дезінфікуючих засобів, дотримання вимог їх     збереження та використання, сертифікат якості та методичні рекомендації, </w:t>
            </w:r>
          </w:p>
          <w:p w:rsidR="00E35B7C" w:rsidRPr="00F846A5" w:rsidRDefault="00E35B7C" w:rsidP="00895DB7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lastRenderedPageBreak/>
              <w:t xml:space="preserve">          щодо використання дезінфікуючих засобів; дотримання працівниками </w:t>
            </w:r>
          </w:p>
          <w:p w:rsidR="00E35B7C" w:rsidRPr="00F846A5" w:rsidRDefault="00E35B7C" w:rsidP="00895DB7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 xml:space="preserve">          виконання поточності технологічних процесів на харчоблоці; дотримання </w:t>
            </w:r>
          </w:p>
          <w:p w:rsidR="00E35B7C" w:rsidRPr="00F846A5" w:rsidRDefault="00E35B7C" w:rsidP="00895DB7">
            <w:pPr>
              <w:pStyle w:val="a5"/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 xml:space="preserve">          умов зберігання продуктів харчування (Протокол №3 від 10.03.2020р.)</w:t>
            </w:r>
          </w:p>
          <w:p w:rsidR="00E35B7C" w:rsidRPr="00F846A5" w:rsidRDefault="00E35B7C" w:rsidP="00E35B7C">
            <w:pPr>
              <w:pStyle w:val="a5"/>
              <w:numPr>
                <w:ilvl w:val="0"/>
                <w:numId w:val="2"/>
              </w:numPr>
              <w:spacing w:before="0" w:beforeAutospacing="0" w:after="0" w:afterAutospacing="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 xml:space="preserve">Дотримання умов видачі готових страв; наявність і стан спецодягу й </w:t>
            </w:r>
          </w:p>
          <w:p w:rsidR="00E35B7C" w:rsidRPr="00F846A5" w:rsidRDefault="00E35B7C" w:rsidP="00895DB7">
            <w:pPr>
              <w:pStyle w:val="a5"/>
              <w:spacing w:before="0" w:beforeAutospacing="0" w:after="0" w:afterAutospacing="0"/>
              <w:ind w:left="720"/>
              <w:rPr>
                <w:i/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>спецвзуття, дотримання персоналом правил безпечного користування засобами індивідуального захисту; якість продуктів та приготовлених страв</w:t>
            </w:r>
            <w:r w:rsidRPr="00F846A5">
              <w:rPr>
                <w:i/>
                <w:sz w:val="27"/>
                <w:szCs w:val="27"/>
                <w:lang w:val="uk-UA"/>
              </w:rPr>
              <w:t xml:space="preserve"> </w:t>
            </w:r>
          </w:p>
          <w:p w:rsidR="00E35B7C" w:rsidRPr="00F846A5" w:rsidRDefault="00E35B7C" w:rsidP="00895DB7">
            <w:pPr>
              <w:pStyle w:val="a5"/>
              <w:spacing w:before="0" w:beforeAutospacing="0" w:after="0" w:afterAutospacing="0"/>
              <w:ind w:left="720"/>
              <w:rPr>
                <w:sz w:val="27"/>
                <w:szCs w:val="27"/>
                <w:lang w:val="uk-UA"/>
              </w:rPr>
            </w:pPr>
            <w:r w:rsidRPr="00F846A5">
              <w:rPr>
                <w:sz w:val="27"/>
                <w:szCs w:val="27"/>
                <w:lang w:val="uk-UA"/>
              </w:rPr>
              <w:t xml:space="preserve">(Протокол №1 від 10.11.2020р.)   </w:t>
            </w:r>
          </w:p>
          <w:p w:rsidR="00E35B7C" w:rsidRPr="00F846A5" w:rsidRDefault="00E35B7C" w:rsidP="00895DB7">
            <w:pPr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Засіданнями ухвалено:</w:t>
            </w:r>
          </w:p>
          <w:p w:rsidR="00E35B7C" w:rsidRPr="00F846A5" w:rsidRDefault="00E35B7C" w:rsidP="00895DB7">
            <w:pPr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- Миючими та дезінфікуючими засобами харчоблок забезпечений;</w:t>
            </w:r>
          </w:p>
          <w:p w:rsidR="00E35B7C" w:rsidRPr="00F846A5" w:rsidRDefault="00E35B7C" w:rsidP="00895DB7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- Технологія приготування їжі дотримується;</w:t>
            </w:r>
          </w:p>
          <w:p w:rsidR="00E35B7C" w:rsidRPr="00F846A5" w:rsidRDefault="00E35B7C" w:rsidP="00895DB7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- Продути зберігаються згідно вимог;</w:t>
            </w:r>
          </w:p>
          <w:p w:rsidR="00E35B7C" w:rsidRPr="00F846A5" w:rsidRDefault="00E35B7C" w:rsidP="00895DB7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- Умови видачі готових страв дотримуються;</w:t>
            </w:r>
          </w:p>
          <w:p w:rsidR="00E35B7C" w:rsidRPr="00F846A5" w:rsidRDefault="00E35B7C" w:rsidP="00895DB7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- Спецодяг в наявності. Недоліків не виявлено </w:t>
            </w:r>
          </w:p>
          <w:p w:rsidR="00E35B7C" w:rsidRPr="00F846A5" w:rsidRDefault="00E35B7C" w:rsidP="00895DB7">
            <w:pPr>
              <w:pStyle w:val="a3"/>
              <w:spacing w:after="0" w:line="240" w:lineRule="auto"/>
              <w:ind w:left="708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- Якість продуктів належна, технологія приготування їжі дотримується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3. 21.12.2020р. було проведено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гігієнічного навчання працівників СЗШ №14 по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ознайомленню з Санітарним регламентом для закладів загальної середньої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освіти 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4. Наради при директорі: «Стан організації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харчування учнів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» (20.02.2020 р.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протокол №8),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«Профілактика харчових отруєнь» 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(01.10.2020р. протокол №25),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«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Організація роботи робочої групи  по впровадженню системи НАССР в СЗШ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№14 в 2020-2021 н. р.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»  (20.11.2020р. протокол №30)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5.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За кошти міського бюджету 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 шкільну їдальню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п</w:t>
            </w: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ридбано кухоль н/ж 250 мл. в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кількості 200 шт., стакани одноразові 15000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, крафт пакети 3367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, соду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кальциновану (75 кг.), рукавички (600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),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хлоронтоїн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(88 шт.),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бланідас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(41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). За рахунок спонсорської допомоги придбано 60 стаканів скляних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6. Для урізноманітнення меню, в лютому місяці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взяли участь у конкурсі від Євгена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Клопотенка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в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рамаках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програми «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Healthy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Schools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: заради здорових і радісних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школярів»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7" w:history="1">
              <w:r w:rsidRPr="00F846A5">
                <w:rPr>
                  <w:rStyle w:val="a4"/>
                  <w:rFonts w:ascii="Times New Roman" w:hAnsi="Times New Roman"/>
                  <w:sz w:val="27"/>
                  <w:szCs w:val="27"/>
                  <w:lang w:val="uk-UA"/>
                </w:rPr>
                <w:t xml:space="preserve"> </w:t>
              </w:r>
            </w:hyperlink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7. В жовтні місяці проведено </w:t>
            </w: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моніторинг вподобань учнями початкових класів  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нових страв (сніданок та обід) 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8. Засідання ради навчального закладу з тем: «Стан організації харчування учнів у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закладі» (протокол № 4 від 31.08.2020р.), «Організація харчування учнів у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закладі» (протокол № 1 від 27.02.2020р.)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>9. Засідання загальношкільного батьківського комітету з питань: «Профілактика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харчових отруєнь» (протокол №3 від 06.10.2020р.), «Організація харчування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/>
              </w:rPr>
              <w:t xml:space="preserve">    учнів у закладі» (протокол № 1 від 27.02.2020р.)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Виходячи з вищезазначеного рада з харчування рекомендує у 2021 році : </w:t>
            </w:r>
          </w:p>
          <w:p w:rsidR="00E35B7C" w:rsidRPr="00F846A5" w:rsidRDefault="00E35B7C" w:rsidP="00E35B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Класним керівникам та вихователям ГПД дотримуватись виконання учнями  санітарно-гігієнічних правил у їдальні;</w:t>
            </w:r>
          </w:p>
          <w:p w:rsidR="00E35B7C" w:rsidRPr="00F846A5" w:rsidRDefault="00E35B7C" w:rsidP="00E35B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Голові ради з харчування посилити контроль за організацією харчування дітей у навчальному закладі;</w:t>
            </w:r>
          </w:p>
          <w:p w:rsidR="00E35B7C" w:rsidRPr="00F846A5" w:rsidRDefault="00E35B7C" w:rsidP="00E35B7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Тримати на контролі поліпшення матеріально-технічного забезпечення у їдальні</w:t>
            </w:r>
          </w:p>
          <w:p w:rsidR="00E35B7C" w:rsidRPr="00F846A5" w:rsidRDefault="00E35B7C" w:rsidP="00895DB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  <w:p w:rsidR="00E35B7C" w:rsidRPr="00F846A5" w:rsidRDefault="00E35B7C" w:rsidP="00895DB7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     Директор школи                                                                    </w:t>
            </w:r>
            <w:proofErr w:type="spellStart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>Саржевський</w:t>
            </w:r>
            <w:proofErr w:type="spellEnd"/>
            <w:r w:rsidRPr="00F846A5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О. А.</w:t>
            </w: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i/>
                <w:sz w:val="27"/>
                <w:szCs w:val="27"/>
                <w:lang w:val="uk-UA"/>
              </w:rPr>
            </w:pPr>
          </w:p>
          <w:p w:rsidR="00E35B7C" w:rsidRPr="00F846A5" w:rsidRDefault="00E35B7C" w:rsidP="00895DB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F846A5">
              <w:rPr>
                <w:rFonts w:ascii="Times New Roman" w:hAnsi="Times New Roman"/>
                <w:i/>
                <w:sz w:val="27"/>
                <w:szCs w:val="27"/>
                <w:lang w:val="uk-UA"/>
              </w:rPr>
              <w:t>Іванченко Л. Г.34-59-76</w:t>
            </w:r>
          </w:p>
        </w:tc>
      </w:tr>
    </w:tbl>
    <w:p w:rsidR="00AE3781" w:rsidRPr="00E35B7C" w:rsidRDefault="00AE3781" w:rsidP="00E35B7C">
      <w:bookmarkStart w:id="0" w:name="_GoBack"/>
      <w:bookmarkEnd w:id="0"/>
    </w:p>
    <w:sectPr w:rsidR="00AE3781" w:rsidRPr="00E35B7C" w:rsidSect="00AE37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493FFE"/>
    <w:multiLevelType w:val="hybridMultilevel"/>
    <w:tmpl w:val="8CD2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04DB7"/>
    <w:multiLevelType w:val="hybridMultilevel"/>
    <w:tmpl w:val="E0385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B1"/>
    <w:rsid w:val="001C697E"/>
    <w:rsid w:val="00AE3781"/>
    <w:rsid w:val="00CD3EEA"/>
    <w:rsid w:val="00E35B7C"/>
    <w:rsid w:val="00E4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B65802-7E75-40BD-90B7-39F1CF1E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B7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B7C"/>
    <w:pPr>
      <w:ind w:left="720"/>
      <w:contextualSpacing/>
    </w:pPr>
  </w:style>
  <w:style w:type="character" w:styleId="a4">
    <w:name w:val="Hyperlink"/>
    <w:uiPriority w:val="99"/>
    <w:rsid w:val="00E35B7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35B7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GeMzsx8QV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osh14kmr@szosh14.kr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2020-12-16T08:34:00Z</dcterms:created>
  <dcterms:modified xsi:type="dcterms:W3CDTF">2020-12-22T07:37:00Z</dcterms:modified>
</cp:coreProperties>
</file>