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54" w:rsidRDefault="006F1654" w:rsidP="006F165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D2D29">
        <w:rPr>
          <w:rFonts w:ascii="Times New Roman" w:hAnsi="Times New Roman" w:cs="Times New Roman"/>
          <w:b/>
          <w:sz w:val="40"/>
          <w:szCs w:val="40"/>
        </w:rPr>
        <w:t>Вокальний гурток «Зол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3D2D29">
        <w:rPr>
          <w:rFonts w:ascii="Times New Roman" w:hAnsi="Times New Roman" w:cs="Times New Roman"/>
          <w:b/>
          <w:sz w:val="40"/>
          <w:szCs w:val="40"/>
        </w:rPr>
        <w:t>тий голос»</w:t>
      </w:r>
    </w:p>
    <w:p w:rsidR="006F1654" w:rsidRDefault="006F1654" w:rsidP="006F165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16.10.2020</w:t>
      </w:r>
    </w:p>
    <w:p w:rsidR="006F1654" w:rsidRPr="006F1654" w:rsidRDefault="006F1654">
      <w:r>
        <w:rPr>
          <w:rFonts w:ascii="Times New Roman" w:hAnsi="Times New Roman" w:cs="Times New Roman"/>
          <w:sz w:val="28"/>
          <w:szCs w:val="28"/>
        </w:rPr>
        <w:t>Сьогодні на дистанційному уроці ми спочатку розігріємо голосові зв’язки:</w:t>
      </w:r>
    </w:p>
    <w:p w:rsidR="00A42F93" w:rsidRDefault="006F1654">
      <w:hyperlink r:id="rId4" w:history="1">
        <w:r w:rsidRPr="00685A0D">
          <w:rPr>
            <w:rStyle w:val="a3"/>
          </w:rPr>
          <w:t>https://www.youtube.com/watch?v=URqPEcjFPWI</w:t>
        </w:r>
      </w:hyperlink>
    </w:p>
    <w:p w:rsidR="006F1654" w:rsidRDefault="006F1654">
      <w:pPr>
        <w:rPr>
          <w:sz w:val="28"/>
          <w:szCs w:val="28"/>
        </w:rPr>
      </w:pPr>
      <w:r>
        <w:rPr>
          <w:sz w:val="28"/>
          <w:szCs w:val="28"/>
        </w:rPr>
        <w:t xml:space="preserve">Основним завданням, над яким ми будемо з вами працювати – це дикція! </w:t>
      </w:r>
    </w:p>
    <w:p w:rsidR="006F1654" w:rsidRPr="006F1654" w:rsidRDefault="006F1654" w:rsidP="006F1654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6F1654">
        <w:rPr>
          <w:b/>
          <w:bCs/>
          <w:color w:val="202122"/>
          <w:sz w:val="28"/>
          <w:szCs w:val="28"/>
        </w:rPr>
        <w:t>Дикція</w:t>
      </w:r>
      <w:r w:rsidRPr="006F1654">
        <w:rPr>
          <w:color w:val="202122"/>
          <w:sz w:val="28"/>
          <w:szCs w:val="28"/>
        </w:rPr>
        <w:t> (від </w:t>
      </w:r>
      <w:hyperlink r:id="rId5" w:tooltip="Латинська мова" w:history="1">
        <w:r w:rsidRPr="006F1654">
          <w:rPr>
            <w:rStyle w:val="a3"/>
            <w:color w:val="0B0080"/>
            <w:sz w:val="28"/>
            <w:szCs w:val="28"/>
          </w:rPr>
          <w:t>лат.</w:t>
        </w:r>
      </w:hyperlink>
      <w:r w:rsidRPr="006F1654">
        <w:rPr>
          <w:color w:val="202122"/>
          <w:sz w:val="28"/>
          <w:szCs w:val="28"/>
        </w:rPr>
        <w:t> </w:t>
      </w:r>
      <w:r w:rsidRPr="006F1654">
        <w:rPr>
          <w:i/>
          <w:iCs/>
          <w:color w:val="202122"/>
          <w:sz w:val="28"/>
          <w:szCs w:val="28"/>
          <w:lang w:val="la-Latn"/>
        </w:rPr>
        <w:t>dictio</w:t>
      </w:r>
      <w:r w:rsidRPr="006F1654">
        <w:rPr>
          <w:color w:val="202122"/>
          <w:sz w:val="28"/>
          <w:szCs w:val="28"/>
        </w:rPr>
        <w:t> — вимова) — чітке вимовляння звуків відповідно до фонетичних норм мови. Виразність дикції — важлива сторона майстерності актора, співака, промовця.</w:t>
      </w:r>
    </w:p>
    <w:p w:rsidR="006F1654" w:rsidRDefault="00AC36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сфері вокального виконавства слово і бездоганна дикція мають особливе значення. Гарна дикція є ознакою високої співочої культури. Від того, як донесено до слухача слово, багато в чому залежить виразність співу. Тому, особливої актуальності набувають питання, пов’язані з розвитком </w:t>
      </w:r>
      <w:proofErr w:type="spellStart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>дикції.Вокальна</w:t>
      </w:r>
      <w:proofErr w:type="spellEnd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дикція вимагає активності артикуляційного апарату, який складають такі </w:t>
      </w:r>
      <w:proofErr w:type="spellStart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голосоутворюючі</w:t>
      </w:r>
      <w:proofErr w:type="spellEnd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органи:– губи,– </w:t>
      </w:r>
      <w:proofErr w:type="spellStart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>язик–</w:t>
      </w:r>
      <w:proofErr w:type="spellEnd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м’яке </w:t>
      </w:r>
      <w:proofErr w:type="spellStart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>піднебіння–</w:t>
      </w:r>
      <w:proofErr w:type="spellEnd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>щелепа–</w:t>
      </w:r>
      <w:proofErr w:type="spellEnd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гортань з голосовими </w:t>
      </w:r>
      <w:proofErr w:type="spellStart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складками–</w:t>
      </w:r>
      <w:proofErr w:type="spellEnd"/>
      <w:r w:rsidRPr="00AC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зуби.</w:t>
      </w:r>
    </w:p>
    <w:p w:rsidR="00AC3666" w:rsidRDefault="00AC36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Співаючи наступну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розспівку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дуже чітко промовляйте всі приголосні букви!</w:t>
      </w:r>
    </w:p>
    <w:p w:rsidR="00AC3666" w:rsidRDefault="00AC366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https://www.youtube.com/watch?v=kShDPZJMjSE</w:t>
        </w:r>
      </w:hyperlink>
    </w:p>
    <w:p w:rsidR="00AC3666" w:rsidRDefault="00D16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Вивчаючи пісню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Олейнікової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«Диво-осінь» пам’ятайте про чітку вимову всіх слів, щоб були чітко зрозумілі всі слова пісні.</w:t>
      </w:r>
    </w:p>
    <w:p w:rsidR="00D16E95" w:rsidRDefault="00D16E9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https://www.youtube.com/watch?v=OWlBZhH-RfE&amp;list=PLMzL_0kUTbM851BnmNImf_v1vSQBwThy_</w:t>
        </w:r>
      </w:hyperlink>
    </w:p>
    <w:p w:rsidR="00D16E95" w:rsidRPr="00AC3666" w:rsidRDefault="00D16E95">
      <w:pPr>
        <w:rPr>
          <w:rFonts w:ascii="Times New Roman" w:hAnsi="Times New Roman" w:cs="Times New Roman"/>
          <w:sz w:val="28"/>
          <w:szCs w:val="28"/>
        </w:rPr>
      </w:pPr>
    </w:p>
    <w:p w:rsidR="006F1654" w:rsidRPr="006F1654" w:rsidRDefault="006F1654"/>
    <w:sectPr w:rsidR="006F1654" w:rsidRPr="006F1654" w:rsidSect="008E2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654"/>
    <w:rsid w:val="006F1654"/>
    <w:rsid w:val="008E247B"/>
    <w:rsid w:val="00AC3666"/>
    <w:rsid w:val="00C07822"/>
    <w:rsid w:val="00D16E95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6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lBZhH-RfE&amp;list=PLMzL_0kUTbM851BnmNImf_v1vSQBwThy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hDPZJMjSE" TargetMode="External"/><Relationship Id="rId5" Type="http://schemas.openxmlformats.org/officeDocument/2006/relationships/hyperlink" Target="https://uk.wikipedia.org/wiki/%D0%9B%D0%B0%D1%82%D0%B8%D0%BD%D1%81%D1%8C%D0%BA%D0%B0_%D0%BC%D0%BE%D0%B2%D0%B0" TargetMode="External"/><Relationship Id="rId4" Type="http://schemas.openxmlformats.org/officeDocument/2006/relationships/hyperlink" Target="https://www.youtube.com/watch?v=URqPEcjFPW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2020-10-18T17:06:00Z</dcterms:created>
  <dcterms:modified xsi:type="dcterms:W3CDTF">2020-10-18T17:32:00Z</dcterms:modified>
</cp:coreProperties>
</file>