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D5D" w:rsidRDefault="001C3D5D" w:rsidP="000448F2">
      <w:pPr>
        <w:pStyle w:val="NoSpacing"/>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          </w:t>
      </w:r>
    </w:p>
    <w:p w:rsidR="001C3D5D" w:rsidRPr="004B2F2D" w:rsidRDefault="001C3D5D" w:rsidP="000448F2">
      <w:pPr>
        <w:pStyle w:val="NoSpacing"/>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Презентація </w:t>
      </w:r>
    </w:p>
    <w:p w:rsidR="001C3D5D" w:rsidRDefault="001C3D5D" w:rsidP="000448F2">
      <w:pPr>
        <w:pStyle w:val="NoSpacing"/>
        <w:rPr>
          <w:rFonts w:ascii="Times New Roman" w:hAnsi="Times New Roman" w:cs="Times New Roman"/>
          <w:b/>
          <w:bCs/>
          <w:i/>
          <w:iCs/>
          <w:sz w:val="28"/>
          <w:szCs w:val="28"/>
          <w:lang w:val="uk-UA"/>
        </w:rPr>
      </w:pPr>
    </w:p>
    <w:p w:rsidR="001C3D5D" w:rsidRPr="004B2F2D" w:rsidRDefault="001C3D5D" w:rsidP="000448F2">
      <w:pPr>
        <w:pStyle w:val="NoSpacing"/>
        <w:rPr>
          <w:rFonts w:ascii="Times New Roman" w:hAnsi="Times New Roman" w:cs="Times New Roman"/>
          <w:b/>
          <w:bCs/>
          <w:i/>
          <w:iCs/>
          <w:sz w:val="40"/>
          <w:szCs w:val="40"/>
          <w:lang w:val="uk-UA"/>
        </w:rPr>
      </w:pPr>
      <w:r>
        <w:rPr>
          <w:rFonts w:ascii="Times New Roman" w:hAnsi="Times New Roman" w:cs="Times New Roman"/>
          <w:b/>
          <w:bCs/>
          <w:i/>
          <w:iCs/>
          <w:sz w:val="28"/>
          <w:szCs w:val="28"/>
          <w:lang w:val="uk-UA"/>
        </w:rPr>
        <w:t xml:space="preserve"> </w:t>
      </w:r>
      <w:r w:rsidRPr="004B2F2D">
        <w:rPr>
          <w:rFonts w:ascii="Times New Roman" w:hAnsi="Times New Roman" w:cs="Times New Roman"/>
          <w:b/>
          <w:bCs/>
          <w:sz w:val="40"/>
          <w:szCs w:val="40"/>
          <w:lang w:val="uk-UA"/>
        </w:rPr>
        <w:t>Як вберегтися від насильства у сім</w:t>
      </w:r>
      <w:r w:rsidRPr="004B2F2D">
        <w:rPr>
          <w:rFonts w:ascii="Times New Roman" w:hAnsi="Times New Roman" w:cs="Times New Roman"/>
          <w:b/>
          <w:bCs/>
          <w:sz w:val="40"/>
          <w:szCs w:val="40"/>
        </w:rPr>
        <w:t>’</w:t>
      </w:r>
      <w:r w:rsidRPr="004B2F2D">
        <w:rPr>
          <w:rFonts w:ascii="Times New Roman" w:hAnsi="Times New Roman" w:cs="Times New Roman"/>
          <w:b/>
          <w:bCs/>
          <w:sz w:val="40"/>
          <w:szCs w:val="40"/>
          <w:lang w:val="uk-UA"/>
        </w:rPr>
        <w:t>ї</w:t>
      </w:r>
      <w:r w:rsidRPr="004B2F2D">
        <w:rPr>
          <w:rFonts w:ascii="Times New Roman" w:hAnsi="Times New Roman" w:cs="Times New Roman"/>
          <w:b/>
          <w:bCs/>
          <w:i/>
          <w:iCs/>
          <w:sz w:val="40"/>
          <w:szCs w:val="40"/>
          <w:lang w:val="uk-UA"/>
        </w:rPr>
        <w:t xml:space="preserve">     </w:t>
      </w:r>
    </w:p>
    <w:p w:rsidR="001C3D5D" w:rsidRDefault="001C3D5D" w:rsidP="000448F2">
      <w:pPr>
        <w:pStyle w:val="NoSpacing"/>
        <w:rPr>
          <w:rFonts w:ascii="Times New Roman" w:hAnsi="Times New Roman" w:cs="Times New Roman"/>
          <w:b/>
          <w:bCs/>
          <w:i/>
          <w:iCs/>
          <w:sz w:val="28"/>
          <w:szCs w:val="28"/>
          <w:lang w:val="uk-UA"/>
        </w:rPr>
      </w:pPr>
    </w:p>
    <w:p w:rsidR="001C3D5D" w:rsidRDefault="001C3D5D" w:rsidP="000448F2">
      <w:pPr>
        <w:pStyle w:val="NoSpacing"/>
        <w:rPr>
          <w:rFonts w:ascii="Times New Roman" w:hAnsi="Times New Roman" w:cs="Times New Roman"/>
          <w:b/>
          <w:bCs/>
          <w:sz w:val="28"/>
          <w:szCs w:val="28"/>
          <w:lang w:val="uk-UA"/>
        </w:rPr>
      </w:pPr>
      <w:r>
        <w:rPr>
          <w:rFonts w:ascii="Times New Roman" w:hAnsi="Times New Roman" w:cs="Times New Roman"/>
          <w:b/>
          <w:bCs/>
          <w:i/>
          <w:iCs/>
          <w:sz w:val="28"/>
          <w:szCs w:val="28"/>
          <w:lang w:val="uk-UA"/>
        </w:rPr>
        <w:t xml:space="preserve">                                                       </w:t>
      </w:r>
      <w:r>
        <w:rPr>
          <w:rFonts w:ascii="Times New Roman" w:hAnsi="Times New Roman" w:cs="Times New Roman"/>
          <w:b/>
          <w:bCs/>
          <w:sz w:val="28"/>
          <w:szCs w:val="28"/>
          <w:lang w:val="uk-UA"/>
        </w:rPr>
        <w:t>Підготували учні 10 – А класу</w:t>
      </w:r>
    </w:p>
    <w:p w:rsidR="001C3D5D" w:rsidRDefault="001C3D5D" w:rsidP="000448F2">
      <w:pPr>
        <w:pStyle w:val="NoSpacing"/>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        </w:t>
      </w:r>
    </w:p>
    <w:p w:rsidR="001C3D5D" w:rsidRDefault="001C3D5D" w:rsidP="000448F2">
      <w:pPr>
        <w:pStyle w:val="NoSpacing"/>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Учень 1</w:t>
      </w:r>
    </w:p>
    <w:p w:rsidR="001C3D5D" w:rsidRPr="000448F2" w:rsidRDefault="001C3D5D" w:rsidP="000448F2">
      <w:pPr>
        <w:pStyle w:val="NoSpacing"/>
        <w:rPr>
          <w:rFonts w:ascii="Times New Roman" w:hAnsi="Times New Roman" w:cs="Times New Roman"/>
          <w:b/>
          <w:bCs/>
          <w:i/>
          <w:iCs/>
          <w:sz w:val="28"/>
          <w:szCs w:val="28"/>
          <w:lang w:val="uk-UA"/>
        </w:rPr>
      </w:pPr>
      <w:r w:rsidRPr="000448F2">
        <w:rPr>
          <w:rFonts w:ascii="Times New Roman" w:hAnsi="Times New Roman" w:cs="Times New Roman"/>
          <w:b/>
          <w:bCs/>
          <w:i/>
          <w:iCs/>
          <w:sz w:val="28"/>
          <w:szCs w:val="28"/>
          <w:lang w:val="uk-UA"/>
        </w:rPr>
        <w:t>Я маю право жити на землі.</w:t>
      </w:r>
    </w:p>
    <w:p w:rsidR="001C3D5D" w:rsidRPr="000448F2" w:rsidRDefault="001C3D5D" w:rsidP="000448F2">
      <w:pPr>
        <w:pStyle w:val="NoSpacing"/>
        <w:rPr>
          <w:rFonts w:ascii="Times New Roman" w:hAnsi="Times New Roman" w:cs="Times New Roman"/>
          <w:b/>
          <w:bCs/>
          <w:i/>
          <w:iCs/>
          <w:sz w:val="28"/>
          <w:szCs w:val="28"/>
          <w:lang w:val="uk-UA"/>
        </w:rPr>
      </w:pPr>
      <w:r w:rsidRPr="000448F2">
        <w:rPr>
          <w:rFonts w:ascii="Times New Roman" w:hAnsi="Times New Roman" w:cs="Times New Roman"/>
          <w:b/>
          <w:bCs/>
          <w:i/>
          <w:iCs/>
          <w:sz w:val="28"/>
          <w:szCs w:val="28"/>
          <w:lang w:val="uk-UA"/>
        </w:rPr>
        <w:t>Творити, дихати, учитись.</w:t>
      </w:r>
    </w:p>
    <w:p w:rsidR="001C3D5D" w:rsidRPr="000448F2" w:rsidRDefault="001C3D5D" w:rsidP="000448F2">
      <w:pPr>
        <w:pStyle w:val="NoSpacing"/>
        <w:rPr>
          <w:rFonts w:ascii="Times New Roman" w:hAnsi="Times New Roman" w:cs="Times New Roman"/>
          <w:b/>
          <w:bCs/>
          <w:i/>
          <w:iCs/>
          <w:sz w:val="28"/>
          <w:szCs w:val="28"/>
          <w:lang w:val="uk-UA"/>
        </w:rPr>
      </w:pPr>
      <w:r w:rsidRPr="000448F2">
        <w:rPr>
          <w:rFonts w:ascii="Times New Roman" w:hAnsi="Times New Roman" w:cs="Times New Roman"/>
          <w:b/>
          <w:bCs/>
          <w:i/>
          <w:iCs/>
          <w:sz w:val="28"/>
          <w:szCs w:val="28"/>
          <w:lang w:val="uk-UA"/>
        </w:rPr>
        <w:t>Примножувать багатства всі її,</w:t>
      </w:r>
    </w:p>
    <w:p w:rsidR="001C3D5D" w:rsidRPr="000448F2" w:rsidRDefault="001C3D5D" w:rsidP="000448F2">
      <w:pPr>
        <w:pStyle w:val="NoSpacing"/>
        <w:rPr>
          <w:rFonts w:ascii="Times New Roman" w:hAnsi="Times New Roman" w:cs="Times New Roman"/>
          <w:b/>
          <w:bCs/>
          <w:i/>
          <w:iCs/>
          <w:sz w:val="28"/>
          <w:szCs w:val="28"/>
          <w:lang w:val="uk-UA"/>
        </w:rPr>
      </w:pPr>
      <w:r w:rsidRPr="000448F2">
        <w:rPr>
          <w:rFonts w:ascii="Times New Roman" w:hAnsi="Times New Roman" w:cs="Times New Roman"/>
          <w:b/>
          <w:bCs/>
          <w:i/>
          <w:iCs/>
          <w:sz w:val="28"/>
          <w:szCs w:val="28"/>
          <w:lang w:val="uk-UA"/>
        </w:rPr>
        <w:t>Своєю Україною гордитись.</w:t>
      </w:r>
    </w:p>
    <w:p w:rsidR="001C3D5D" w:rsidRDefault="001C3D5D" w:rsidP="000448F2">
      <w:pPr>
        <w:pStyle w:val="NoSpacing"/>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             Учень 2      </w:t>
      </w:r>
    </w:p>
    <w:p w:rsidR="001C3D5D" w:rsidRPr="000448F2" w:rsidRDefault="001C3D5D" w:rsidP="000448F2">
      <w:pPr>
        <w:pStyle w:val="NoSpacing"/>
        <w:rPr>
          <w:rFonts w:ascii="Times New Roman" w:hAnsi="Times New Roman" w:cs="Times New Roman"/>
          <w:b/>
          <w:bCs/>
          <w:i/>
          <w:iCs/>
          <w:sz w:val="28"/>
          <w:szCs w:val="28"/>
          <w:lang w:val="uk-UA"/>
        </w:rPr>
      </w:pPr>
      <w:r w:rsidRPr="000448F2">
        <w:rPr>
          <w:rFonts w:ascii="Times New Roman" w:hAnsi="Times New Roman" w:cs="Times New Roman"/>
          <w:b/>
          <w:bCs/>
          <w:i/>
          <w:iCs/>
          <w:sz w:val="28"/>
          <w:szCs w:val="28"/>
          <w:lang w:val="uk-UA"/>
        </w:rPr>
        <w:t>Я маю право Україну восхвалят</w:t>
      </w:r>
      <w:r>
        <w:rPr>
          <w:rFonts w:ascii="Times New Roman" w:hAnsi="Times New Roman" w:cs="Times New Roman"/>
          <w:b/>
          <w:bCs/>
          <w:i/>
          <w:iCs/>
          <w:sz w:val="28"/>
          <w:szCs w:val="28"/>
          <w:lang w:val="uk-UA"/>
        </w:rPr>
        <w:t>и</w:t>
      </w:r>
      <w:r w:rsidRPr="000448F2">
        <w:rPr>
          <w:rFonts w:ascii="Times New Roman" w:hAnsi="Times New Roman" w:cs="Times New Roman"/>
          <w:b/>
          <w:bCs/>
          <w:i/>
          <w:iCs/>
          <w:sz w:val="28"/>
          <w:szCs w:val="28"/>
          <w:lang w:val="uk-UA"/>
        </w:rPr>
        <w:t>,</w:t>
      </w:r>
    </w:p>
    <w:p w:rsidR="001C3D5D" w:rsidRPr="000448F2" w:rsidRDefault="001C3D5D" w:rsidP="000448F2">
      <w:pPr>
        <w:pStyle w:val="NoSpacing"/>
        <w:rPr>
          <w:rFonts w:ascii="Times New Roman" w:hAnsi="Times New Roman" w:cs="Times New Roman"/>
          <w:b/>
          <w:bCs/>
          <w:i/>
          <w:iCs/>
          <w:sz w:val="28"/>
          <w:szCs w:val="28"/>
          <w:lang w:val="uk-UA"/>
        </w:rPr>
      </w:pPr>
      <w:r w:rsidRPr="000448F2">
        <w:rPr>
          <w:rFonts w:ascii="Times New Roman" w:hAnsi="Times New Roman" w:cs="Times New Roman"/>
          <w:b/>
          <w:bCs/>
          <w:i/>
          <w:iCs/>
          <w:sz w:val="28"/>
          <w:szCs w:val="28"/>
          <w:lang w:val="uk-UA"/>
        </w:rPr>
        <w:t>Боротися за неї, і за честь стоят</w:t>
      </w:r>
      <w:r>
        <w:rPr>
          <w:rFonts w:ascii="Times New Roman" w:hAnsi="Times New Roman" w:cs="Times New Roman"/>
          <w:b/>
          <w:bCs/>
          <w:i/>
          <w:iCs/>
          <w:sz w:val="28"/>
          <w:szCs w:val="28"/>
          <w:lang w:val="uk-UA"/>
        </w:rPr>
        <w:t>и</w:t>
      </w:r>
      <w:r w:rsidRPr="000448F2">
        <w:rPr>
          <w:rFonts w:ascii="Times New Roman" w:hAnsi="Times New Roman" w:cs="Times New Roman"/>
          <w:b/>
          <w:bCs/>
          <w:i/>
          <w:iCs/>
          <w:sz w:val="28"/>
          <w:szCs w:val="28"/>
          <w:lang w:val="uk-UA"/>
        </w:rPr>
        <w:t>.</w:t>
      </w:r>
    </w:p>
    <w:p w:rsidR="001C3D5D" w:rsidRPr="000448F2" w:rsidRDefault="001C3D5D" w:rsidP="000448F2">
      <w:pPr>
        <w:pStyle w:val="NoSpacing"/>
        <w:rPr>
          <w:rFonts w:ascii="Times New Roman" w:hAnsi="Times New Roman" w:cs="Times New Roman"/>
          <w:b/>
          <w:bCs/>
          <w:i/>
          <w:iCs/>
          <w:sz w:val="28"/>
          <w:szCs w:val="28"/>
          <w:lang w:val="uk-UA"/>
        </w:rPr>
      </w:pPr>
      <w:r w:rsidRPr="000448F2">
        <w:rPr>
          <w:rFonts w:ascii="Times New Roman" w:hAnsi="Times New Roman" w:cs="Times New Roman"/>
          <w:b/>
          <w:bCs/>
          <w:i/>
          <w:iCs/>
          <w:sz w:val="28"/>
          <w:szCs w:val="28"/>
          <w:lang w:val="uk-UA"/>
        </w:rPr>
        <w:t>Безкрайнії поля її любити,</w:t>
      </w:r>
    </w:p>
    <w:p w:rsidR="001C3D5D" w:rsidRDefault="001C3D5D" w:rsidP="000448F2">
      <w:pPr>
        <w:pStyle w:val="NoSpacing"/>
        <w:rPr>
          <w:rFonts w:ascii="Times New Roman" w:hAnsi="Times New Roman" w:cs="Times New Roman"/>
          <w:b/>
          <w:bCs/>
          <w:i/>
          <w:iCs/>
          <w:sz w:val="28"/>
          <w:szCs w:val="28"/>
          <w:lang w:val="uk-UA"/>
        </w:rPr>
      </w:pPr>
      <w:r w:rsidRPr="000448F2">
        <w:rPr>
          <w:rFonts w:ascii="Times New Roman" w:hAnsi="Times New Roman" w:cs="Times New Roman"/>
          <w:b/>
          <w:bCs/>
          <w:i/>
          <w:iCs/>
          <w:sz w:val="28"/>
          <w:szCs w:val="28"/>
          <w:lang w:val="uk-UA"/>
        </w:rPr>
        <w:t>І щовести журавликів із вирію зустріти.</w:t>
      </w:r>
    </w:p>
    <w:p w:rsidR="001C3D5D" w:rsidRPr="000448F2" w:rsidRDefault="001C3D5D" w:rsidP="000448F2">
      <w:pPr>
        <w:pStyle w:val="NoSpacing"/>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              Учень 3        </w:t>
      </w:r>
    </w:p>
    <w:p w:rsidR="001C3D5D" w:rsidRPr="000448F2" w:rsidRDefault="001C3D5D" w:rsidP="000448F2">
      <w:pPr>
        <w:pStyle w:val="NoSpacing"/>
        <w:rPr>
          <w:rFonts w:ascii="Times New Roman" w:hAnsi="Times New Roman" w:cs="Times New Roman"/>
          <w:b/>
          <w:bCs/>
          <w:i/>
          <w:iCs/>
          <w:sz w:val="28"/>
          <w:szCs w:val="28"/>
          <w:lang w:val="uk-UA"/>
        </w:rPr>
      </w:pPr>
      <w:r w:rsidRPr="000448F2">
        <w:rPr>
          <w:rFonts w:ascii="Times New Roman" w:hAnsi="Times New Roman" w:cs="Times New Roman"/>
          <w:b/>
          <w:bCs/>
          <w:i/>
          <w:iCs/>
          <w:sz w:val="28"/>
          <w:szCs w:val="28"/>
          <w:lang w:val="uk-UA"/>
        </w:rPr>
        <w:t>Я маю право на веселку й на весну,</w:t>
      </w:r>
    </w:p>
    <w:p w:rsidR="001C3D5D" w:rsidRPr="000448F2" w:rsidRDefault="001C3D5D" w:rsidP="000448F2">
      <w:pPr>
        <w:pStyle w:val="NoSpacing"/>
        <w:rPr>
          <w:rFonts w:ascii="Times New Roman" w:hAnsi="Times New Roman" w:cs="Times New Roman"/>
          <w:b/>
          <w:bCs/>
          <w:i/>
          <w:iCs/>
          <w:sz w:val="28"/>
          <w:szCs w:val="28"/>
          <w:lang w:val="uk-UA"/>
        </w:rPr>
      </w:pPr>
      <w:r w:rsidRPr="000448F2">
        <w:rPr>
          <w:rFonts w:ascii="Times New Roman" w:hAnsi="Times New Roman" w:cs="Times New Roman"/>
          <w:b/>
          <w:bCs/>
          <w:i/>
          <w:iCs/>
          <w:sz w:val="28"/>
          <w:szCs w:val="28"/>
          <w:lang w:val="uk-UA"/>
        </w:rPr>
        <w:t>На щедру осінь і на тепле літо,</w:t>
      </w:r>
    </w:p>
    <w:p w:rsidR="001C3D5D" w:rsidRPr="000448F2" w:rsidRDefault="001C3D5D" w:rsidP="000448F2">
      <w:pPr>
        <w:pStyle w:val="NoSpacing"/>
        <w:rPr>
          <w:rFonts w:ascii="Times New Roman" w:hAnsi="Times New Roman" w:cs="Times New Roman"/>
          <w:b/>
          <w:bCs/>
          <w:i/>
          <w:iCs/>
          <w:sz w:val="28"/>
          <w:szCs w:val="28"/>
          <w:lang w:val="uk-UA"/>
        </w:rPr>
      </w:pPr>
      <w:r w:rsidRPr="000448F2">
        <w:rPr>
          <w:rFonts w:ascii="Times New Roman" w:hAnsi="Times New Roman" w:cs="Times New Roman"/>
          <w:b/>
          <w:bCs/>
          <w:i/>
          <w:iCs/>
          <w:sz w:val="28"/>
          <w:szCs w:val="28"/>
          <w:lang w:val="uk-UA"/>
        </w:rPr>
        <w:t>На зиму, так безмежно чарівну.</w:t>
      </w:r>
    </w:p>
    <w:p w:rsidR="001C3D5D" w:rsidRPr="000448F2" w:rsidRDefault="001C3D5D" w:rsidP="000448F2">
      <w:pPr>
        <w:pStyle w:val="NoSpacing"/>
        <w:rPr>
          <w:rFonts w:ascii="Times New Roman" w:hAnsi="Times New Roman" w:cs="Times New Roman"/>
          <w:b/>
          <w:bCs/>
          <w:i/>
          <w:iCs/>
          <w:sz w:val="28"/>
          <w:szCs w:val="28"/>
          <w:lang w:val="uk-UA"/>
        </w:rPr>
      </w:pPr>
      <w:r w:rsidRPr="000448F2">
        <w:rPr>
          <w:rFonts w:ascii="Times New Roman" w:hAnsi="Times New Roman" w:cs="Times New Roman"/>
          <w:b/>
          <w:bCs/>
          <w:i/>
          <w:iCs/>
          <w:sz w:val="28"/>
          <w:szCs w:val="28"/>
          <w:lang w:val="uk-UA"/>
        </w:rPr>
        <w:t>І на лани із стиглим житом.</w:t>
      </w:r>
    </w:p>
    <w:p w:rsidR="001C3D5D" w:rsidRDefault="001C3D5D" w:rsidP="000448F2">
      <w:pPr>
        <w:pStyle w:val="NoSpacing"/>
        <w:rPr>
          <w:rFonts w:ascii="Times New Roman" w:hAnsi="Times New Roman" w:cs="Times New Roman"/>
          <w:b/>
          <w:bCs/>
          <w:i/>
          <w:iCs/>
          <w:sz w:val="28"/>
          <w:szCs w:val="28"/>
          <w:lang w:val="uk-UA"/>
        </w:rPr>
      </w:pPr>
      <w:r w:rsidRPr="000448F2">
        <w:rPr>
          <w:rFonts w:ascii="Times New Roman" w:hAnsi="Times New Roman" w:cs="Times New Roman"/>
          <w:b/>
          <w:bCs/>
          <w:i/>
          <w:iCs/>
          <w:sz w:val="28"/>
          <w:szCs w:val="28"/>
          <w:lang w:val="uk-UA"/>
        </w:rPr>
        <w:t>На золотаве сонце в небесах, що щедро Україну зігріває.</w:t>
      </w:r>
    </w:p>
    <w:p w:rsidR="001C3D5D" w:rsidRDefault="001C3D5D" w:rsidP="000448F2">
      <w:pPr>
        <w:pStyle w:val="NoSpacing"/>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                       </w:t>
      </w:r>
    </w:p>
    <w:p w:rsidR="001C3D5D" w:rsidRPr="000448F2" w:rsidRDefault="001C3D5D" w:rsidP="00EF57F2">
      <w:pPr>
        <w:pStyle w:val="NoSpacing"/>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0448F2">
        <w:rPr>
          <w:rFonts w:ascii="Times New Roman" w:hAnsi="Times New Roman" w:cs="Times New Roman"/>
          <w:b/>
          <w:bCs/>
          <w:sz w:val="28"/>
          <w:szCs w:val="28"/>
          <w:lang w:val="uk-UA"/>
        </w:rPr>
        <w:t>Олен</w:t>
      </w:r>
      <w:r>
        <w:rPr>
          <w:rFonts w:ascii="Times New Roman" w:hAnsi="Times New Roman" w:cs="Times New Roman"/>
          <w:b/>
          <w:bCs/>
          <w:sz w:val="28"/>
          <w:szCs w:val="28"/>
          <w:lang w:val="uk-UA"/>
        </w:rPr>
        <w:t>а</w:t>
      </w:r>
      <w:r w:rsidRPr="000448F2">
        <w:rPr>
          <w:rFonts w:ascii="Times New Roman" w:hAnsi="Times New Roman" w:cs="Times New Roman"/>
          <w:b/>
          <w:bCs/>
          <w:sz w:val="28"/>
          <w:szCs w:val="28"/>
          <w:lang w:val="uk-UA"/>
        </w:rPr>
        <w:t xml:space="preserve"> Більськ</w:t>
      </w:r>
      <w:r>
        <w:rPr>
          <w:rFonts w:ascii="Times New Roman" w:hAnsi="Times New Roman" w:cs="Times New Roman"/>
          <w:b/>
          <w:bCs/>
          <w:sz w:val="28"/>
          <w:szCs w:val="28"/>
          <w:lang w:val="uk-UA"/>
        </w:rPr>
        <w:t>а</w:t>
      </w:r>
    </w:p>
    <w:p w:rsidR="001C3D5D" w:rsidRDefault="001C3D5D" w:rsidP="000448F2">
      <w:pPr>
        <w:pStyle w:val="NoSpacing"/>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                       Учень 4</w:t>
      </w:r>
    </w:p>
    <w:p w:rsidR="001C3D5D" w:rsidRDefault="001C3D5D" w:rsidP="000448F2">
      <w:pPr>
        <w:pStyle w:val="NormalWeb"/>
        <w:rPr>
          <w:sz w:val="28"/>
          <w:szCs w:val="28"/>
          <w:lang w:val="uk-UA"/>
        </w:rPr>
      </w:pPr>
      <w:r w:rsidRPr="000448F2">
        <w:rPr>
          <w:sz w:val="28"/>
          <w:szCs w:val="28"/>
          <w:lang w:val="uk-UA"/>
        </w:rPr>
        <w:t xml:space="preserve">Згасло сонце, згасло світло, забракло повітря, і тільки кров облила його обличчя, і зупинилося маленьке серденько, яке зігрівало тіло і душу дитини та приносило радість батькам та близьким людям, котрі його так любили» — читав священик. Його слова тонули в риданнях людей. Деякі з них тільки на похороні дізналися про причину смерті дитини. Для тихого села </w:t>
      </w:r>
      <w:r>
        <w:rPr>
          <w:sz w:val="28"/>
          <w:szCs w:val="28"/>
          <w:lang w:val="uk-UA"/>
        </w:rPr>
        <w:t xml:space="preserve">у </w:t>
      </w:r>
      <w:r w:rsidRPr="000448F2">
        <w:rPr>
          <w:sz w:val="28"/>
          <w:szCs w:val="28"/>
          <w:lang w:val="uk-UA"/>
        </w:rPr>
        <w:t>Тернопільськ</w:t>
      </w:r>
      <w:r>
        <w:rPr>
          <w:sz w:val="28"/>
          <w:szCs w:val="28"/>
          <w:lang w:val="uk-UA"/>
        </w:rPr>
        <w:t>ій</w:t>
      </w:r>
      <w:r w:rsidRPr="000448F2">
        <w:rPr>
          <w:sz w:val="28"/>
          <w:szCs w:val="28"/>
          <w:lang w:val="uk-UA"/>
        </w:rPr>
        <w:t xml:space="preserve"> області смерть 14-річного Андрійка стала сенсацією.</w:t>
      </w:r>
    </w:p>
    <w:p w:rsidR="001C3D5D" w:rsidRPr="002C5ACC" w:rsidRDefault="001C3D5D" w:rsidP="000448F2">
      <w:pPr>
        <w:pStyle w:val="NormalWeb"/>
        <w:rPr>
          <w:b/>
          <w:bCs/>
          <w:sz w:val="28"/>
          <w:szCs w:val="28"/>
          <w:lang w:val="uk-UA"/>
        </w:rPr>
      </w:pPr>
      <w:r w:rsidRPr="002C5ACC">
        <w:rPr>
          <w:b/>
          <w:bCs/>
          <w:sz w:val="28"/>
          <w:szCs w:val="28"/>
          <w:lang w:val="uk-UA"/>
        </w:rPr>
        <w:t xml:space="preserve">                      Учень 1</w:t>
      </w:r>
    </w:p>
    <w:p w:rsidR="001C3D5D" w:rsidRDefault="001C3D5D" w:rsidP="000448F2">
      <w:pPr>
        <w:pStyle w:val="NormalWeb"/>
        <w:rPr>
          <w:lang w:val="uk-UA"/>
        </w:rPr>
      </w:pPr>
      <w:r w:rsidRPr="000448F2">
        <w:rPr>
          <w:sz w:val="28"/>
          <w:szCs w:val="28"/>
          <w:lang w:val="uk-UA"/>
        </w:rPr>
        <w:t>Бабусі Раїс</w:t>
      </w:r>
      <w:r>
        <w:rPr>
          <w:sz w:val="28"/>
          <w:szCs w:val="28"/>
          <w:lang w:val="uk-UA"/>
        </w:rPr>
        <w:t>і</w:t>
      </w:r>
      <w:r w:rsidRPr="000448F2">
        <w:rPr>
          <w:sz w:val="28"/>
          <w:szCs w:val="28"/>
          <w:lang w:val="uk-UA"/>
        </w:rPr>
        <w:t xml:space="preserve">, яка задушила рідного онука, що асоціювався у її уяві з ненависним зятем, біля труни не було. Коли слідчий запитав, чи відпускати її із камери на похорон, рідні відповіли: «Ні в якому разі, її люди каменями заб’ють». Цей реальний факт із життя не </w:t>
      </w:r>
      <w:r>
        <w:rPr>
          <w:sz w:val="28"/>
          <w:szCs w:val="28"/>
          <w:lang w:val="uk-UA"/>
        </w:rPr>
        <w:t xml:space="preserve">потребує </w:t>
      </w:r>
      <w:r w:rsidRPr="000448F2">
        <w:rPr>
          <w:sz w:val="28"/>
          <w:szCs w:val="28"/>
          <w:lang w:val="uk-UA"/>
        </w:rPr>
        <w:t>коментарів</w:t>
      </w:r>
      <w:r w:rsidRPr="000448F2">
        <w:rPr>
          <w:lang w:val="uk-UA"/>
        </w:rPr>
        <w:t xml:space="preserve">. </w:t>
      </w:r>
    </w:p>
    <w:p w:rsidR="001C3D5D" w:rsidRPr="002C5ACC" w:rsidRDefault="001C3D5D" w:rsidP="000448F2">
      <w:pPr>
        <w:pStyle w:val="NormalWeb"/>
        <w:rPr>
          <w:b/>
          <w:bCs/>
          <w:sz w:val="28"/>
          <w:szCs w:val="28"/>
          <w:lang w:val="uk-UA"/>
        </w:rPr>
      </w:pPr>
      <w:r w:rsidRPr="002C5ACC">
        <w:rPr>
          <w:b/>
          <w:bCs/>
          <w:sz w:val="28"/>
          <w:szCs w:val="28"/>
          <w:lang w:val="uk-UA"/>
        </w:rPr>
        <w:t xml:space="preserve">                            Учень 2</w:t>
      </w:r>
    </w:p>
    <w:p w:rsidR="001C3D5D" w:rsidRPr="00DE4A61" w:rsidRDefault="001C3D5D" w:rsidP="000448F2">
      <w:pPr>
        <w:pStyle w:val="NormalWeb"/>
        <w:rPr>
          <w:sz w:val="28"/>
          <w:szCs w:val="28"/>
          <w:lang w:val="uk-UA"/>
        </w:rPr>
      </w:pPr>
      <w:r w:rsidRPr="00DE4A61">
        <w:rPr>
          <w:sz w:val="28"/>
          <w:szCs w:val="28"/>
          <w:lang w:val="uk-UA"/>
        </w:rPr>
        <w:t xml:space="preserve">А ось ще </w:t>
      </w:r>
      <w:r>
        <w:rPr>
          <w:sz w:val="28"/>
          <w:szCs w:val="28"/>
          <w:lang w:val="uk-UA"/>
        </w:rPr>
        <w:t xml:space="preserve">декілька </w:t>
      </w:r>
      <w:r w:rsidRPr="00DE4A61">
        <w:rPr>
          <w:sz w:val="28"/>
          <w:szCs w:val="28"/>
          <w:lang w:val="uk-UA"/>
        </w:rPr>
        <w:t>фактів:</w:t>
      </w:r>
    </w:p>
    <w:p w:rsidR="001C3D5D" w:rsidRDefault="001C3D5D" w:rsidP="000448F2">
      <w:pPr>
        <w:pStyle w:val="NormalWeb"/>
        <w:numPr>
          <w:ilvl w:val="0"/>
          <w:numId w:val="3"/>
        </w:numPr>
        <w:rPr>
          <w:sz w:val="28"/>
          <w:szCs w:val="28"/>
          <w:lang w:val="uk-UA"/>
        </w:rPr>
      </w:pPr>
      <w:r w:rsidRPr="000448F2">
        <w:rPr>
          <w:sz w:val="28"/>
          <w:szCs w:val="28"/>
          <w:lang w:val="uk-UA"/>
        </w:rPr>
        <w:t xml:space="preserve">— Школярка із сльозами розповідає іншим дітям: «Мама мене просто </w:t>
      </w:r>
      <w:r>
        <w:rPr>
          <w:sz w:val="28"/>
          <w:szCs w:val="28"/>
          <w:lang w:val="uk-UA"/>
        </w:rPr>
        <w:t>в</w:t>
      </w:r>
      <w:r w:rsidRPr="000448F2">
        <w:rPr>
          <w:sz w:val="28"/>
          <w:szCs w:val="28"/>
          <w:lang w:val="uk-UA"/>
        </w:rPr>
        <w:t>б’є, якщо дізнається, що я загубила шарф, який вона подарувала».</w:t>
      </w:r>
    </w:p>
    <w:p w:rsidR="001C3D5D" w:rsidRPr="002C5ACC" w:rsidRDefault="001C3D5D" w:rsidP="00EF57F2">
      <w:pPr>
        <w:pStyle w:val="NormalWeb"/>
        <w:rPr>
          <w:b/>
          <w:bCs/>
          <w:sz w:val="28"/>
          <w:szCs w:val="28"/>
          <w:lang w:val="uk-UA"/>
        </w:rPr>
      </w:pPr>
      <w:r w:rsidRPr="002C5ACC">
        <w:rPr>
          <w:b/>
          <w:bCs/>
          <w:sz w:val="28"/>
          <w:szCs w:val="28"/>
          <w:lang w:val="uk-UA"/>
        </w:rPr>
        <w:t xml:space="preserve">                            Учень 3 </w:t>
      </w:r>
    </w:p>
    <w:p w:rsidR="001C3D5D" w:rsidRDefault="001C3D5D" w:rsidP="000448F2">
      <w:pPr>
        <w:pStyle w:val="NormalWeb"/>
        <w:numPr>
          <w:ilvl w:val="0"/>
          <w:numId w:val="3"/>
        </w:numPr>
        <w:rPr>
          <w:sz w:val="28"/>
          <w:szCs w:val="28"/>
          <w:lang w:val="uk-UA"/>
        </w:rPr>
      </w:pPr>
      <w:r w:rsidRPr="000448F2">
        <w:rPr>
          <w:sz w:val="28"/>
          <w:szCs w:val="28"/>
          <w:lang w:val="uk-UA"/>
        </w:rPr>
        <w:t>— Дівчинка цілий день переживає, що у неї відірвався ґудзик, тому що вдома її покарають — вона боїться матері.</w:t>
      </w:r>
    </w:p>
    <w:p w:rsidR="001C3D5D" w:rsidRPr="002C5ACC" w:rsidRDefault="001C3D5D" w:rsidP="00EF57F2">
      <w:pPr>
        <w:pStyle w:val="NormalWeb"/>
        <w:rPr>
          <w:b/>
          <w:bCs/>
          <w:sz w:val="28"/>
          <w:szCs w:val="28"/>
          <w:lang w:val="uk-UA"/>
        </w:rPr>
      </w:pPr>
      <w:r>
        <w:rPr>
          <w:sz w:val="28"/>
          <w:szCs w:val="28"/>
          <w:lang w:val="uk-UA"/>
        </w:rPr>
        <w:t xml:space="preserve">                       </w:t>
      </w:r>
      <w:r w:rsidRPr="002C5ACC">
        <w:rPr>
          <w:b/>
          <w:bCs/>
          <w:sz w:val="28"/>
          <w:szCs w:val="28"/>
          <w:lang w:val="uk-UA"/>
        </w:rPr>
        <w:t>Учень 4</w:t>
      </w:r>
    </w:p>
    <w:p w:rsidR="001C3D5D" w:rsidRDefault="001C3D5D" w:rsidP="000448F2">
      <w:pPr>
        <w:pStyle w:val="NormalWeb"/>
        <w:numPr>
          <w:ilvl w:val="0"/>
          <w:numId w:val="3"/>
        </w:numPr>
        <w:rPr>
          <w:sz w:val="28"/>
          <w:szCs w:val="28"/>
          <w:lang w:val="uk-UA"/>
        </w:rPr>
      </w:pPr>
      <w:r w:rsidRPr="000448F2">
        <w:rPr>
          <w:sz w:val="28"/>
          <w:szCs w:val="28"/>
          <w:lang w:val="uk-UA"/>
        </w:rPr>
        <w:t>— Дівчинка (їй ще немає і п’яти років) чимось образила батька. На знак покарання він не розмовляв з нею місяць. Дівчинка була цим вражена. Батько вважає, що це нормальна міра виховання.</w:t>
      </w:r>
    </w:p>
    <w:p w:rsidR="001C3D5D" w:rsidRPr="002C5ACC" w:rsidRDefault="001C3D5D" w:rsidP="00EF57F2">
      <w:pPr>
        <w:pStyle w:val="NormalWeb"/>
        <w:rPr>
          <w:b/>
          <w:bCs/>
          <w:sz w:val="28"/>
          <w:szCs w:val="28"/>
          <w:lang w:val="uk-UA"/>
        </w:rPr>
      </w:pPr>
      <w:r>
        <w:rPr>
          <w:sz w:val="28"/>
          <w:szCs w:val="28"/>
          <w:lang w:val="uk-UA"/>
        </w:rPr>
        <w:t xml:space="preserve">                          </w:t>
      </w:r>
      <w:r w:rsidRPr="002C5ACC">
        <w:rPr>
          <w:b/>
          <w:bCs/>
          <w:sz w:val="28"/>
          <w:szCs w:val="28"/>
          <w:lang w:val="uk-UA"/>
        </w:rPr>
        <w:t>Учень 1</w:t>
      </w:r>
    </w:p>
    <w:p w:rsidR="001C3D5D" w:rsidRDefault="001C3D5D" w:rsidP="000448F2">
      <w:pPr>
        <w:pStyle w:val="NormalWeb"/>
        <w:numPr>
          <w:ilvl w:val="0"/>
          <w:numId w:val="3"/>
        </w:numPr>
        <w:rPr>
          <w:sz w:val="28"/>
          <w:szCs w:val="28"/>
          <w:lang w:val="uk-UA"/>
        </w:rPr>
      </w:pPr>
      <w:r w:rsidRPr="000448F2">
        <w:rPr>
          <w:sz w:val="28"/>
          <w:szCs w:val="28"/>
          <w:lang w:val="uk-UA"/>
        </w:rPr>
        <w:t>— Хлопчик закриває руками голову</w:t>
      </w:r>
      <w:r>
        <w:rPr>
          <w:sz w:val="28"/>
          <w:szCs w:val="28"/>
          <w:lang w:val="uk-UA"/>
        </w:rPr>
        <w:t xml:space="preserve"> коли хтось замахується на нього</w:t>
      </w:r>
      <w:r w:rsidRPr="000448F2">
        <w:rPr>
          <w:sz w:val="28"/>
          <w:szCs w:val="28"/>
          <w:lang w:val="uk-UA"/>
        </w:rPr>
        <w:t xml:space="preserve">, а інших дітей обов’язково б’є по голові — хоче, щоб їм було так </w:t>
      </w:r>
      <w:r>
        <w:rPr>
          <w:sz w:val="28"/>
          <w:szCs w:val="28"/>
          <w:lang w:val="uk-UA"/>
        </w:rPr>
        <w:t xml:space="preserve">само </w:t>
      </w:r>
      <w:r w:rsidRPr="000448F2">
        <w:rPr>
          <w:sz w:val="28"/>
          <w:szCs w:val="28"/>
          <w:lang w:val="uk-UA"/>
        </w:rPr>
        <w:t xml:space="preserve"> погано, як </w:t>
      </w:r>
      <w:r>
        <w:rPr>
          <w:sz w:val="28"/>
          <w:szCs w:val="28"/>
          <w:lang w:val="uk-UA"/>
        </w:rPr>
        <w:t xml:space="preserve">і </w:t>
      </w:r>
      <w:r w:rsidRPr="000448F2">
        <w:rPr>
          <w:sz w:val="28"/>
          <w:szCs w:val="28"/>
          <w:lang w:val="uk-UA"/>
        </w:rPr>
        <w:t>йому, коли його б’ють батьки.</w:t>
      </w:r>
    </w:p>
    <w:p w:rsidR="001C3D5D" w:rsidRPr="002C5ACC" w:rsidRDefault="001C3D5D" w:rsidP="00EF57F2">
      <w:pPr>
        <w:pStyle w:val="NormalWeb"/>
        <w:rPr>
          <w:b/>
          <w:bCs/>
          <w:sz w:val="28"/>
          <w:szCs w:val="28"/>
          <w:lang w:val="uk-UA"/>
        </w:rPr>
      </w:pPr>
      <w:r w:rsidRPr="002C5ACC">
        <w:rPr>
          <w:b/>
          <w:bCs/>
          <w:sz w:val="28"/>
          <w:szCs w:val="28"/>
          <w:lang w:val="uk-UA"/>
        </w:rPr>
        <w:t xml:space="preserve">                             Учень 2 </w:t>
      </w:r>
    </w:p>
    <w:p w:rsidR="001C3D5D" w:rsidRDefault="001C3D5D" w:rsidP="000C0261">
      <w:pPr>
        <w:pStyle w:val="NormalWeb"/>
        <w:numPr>
          <w:ilvl w:val="0"/>
          <w:numId w:val="3"/>
        </w:numPr>
        <w:rPr>
          <w:sz w:val="28"/>
          <w:szCs w:val="28"/>
          <w:lang w:val="uk-UA"/>
        </w:rPr>
      </w:pPr>
      <w:r w:rsidRPr="000448F2">
        <w:rPr>
          <w:sz w:val="28"/>
          <w:szCs w:val="28"/>
          <w:lang w:val="uk-UA"/>
        </w:rPr>
        <w:t>Дівчинку батько бив по голові не раз</w:t>
      </w:r>
      <w:r>
        <w:rPr>
          <w:sz w:val="28"/>
          <w:szCs w:val="28"/>
          <w:lang w:val="uk-UA"/>
        </w:rPr>
        <w:t xml:space="preserve"> і</w:t>
      </w:r>
      <w:r w:rsidRPr="000448F2">
        <w:rPr>
          <w:sz w:val="28"/>
          <w:szCs w:val="28"/>
          <w:lang w:val="uk-UA"/>
        </w:rPr>
        <w:t xml:space="preserve"> однокласники вважають її за дурненьку, несповна розуму, якій ввижаються всілякі НЛО! В тих видіннях, які бачить ця дівчинка</w:t>
      </w:r>
      <w:r>
        <w:rPr>
          <w:sz w:val="28"/>
          <w:szCs w:val="28"/>
          <w:lang w:val="uk-UA"/>
        </w:rPr>
        <w:t xml:space="preserve"> - </w:t>
      </w:r>
      <w:r w:rsidRPr="000448F2">
        <w:rPr>
          <w:sz w:val="28"/>
          <w:szCs w:val="28"/>
          <w:lang w:val="uk-UA"/>
        </w:rPr>
        <w:t>ї</w:t>
      </w:r>
      <w:r>
        <w:rPr>
          <w:sz w:val="28"/>
          <w:szCs w:val="28"/>
          <w:lang w:val="uk-UA"/>
        </w:rPr>
        <w:t>ї</w:t>
      </w:r>
      <w:r w:rsidRPr="000448F2">
        <w:rPr>
          <w:sz w:val="28"/>
          <w:szCs w:val="28"/>
          <w:lang w:val="uk-UA"/>
        </w:rPr>
        <w:t xml:space="preserve"> вимріяний світ без образ і насильства, ї</w:t>
      </w:r>
      <w:r>
        <w:rPr>
          <w:sz w:val="28"/>
          <w:szCs w:val="28"/>
          <w:lang w:val="uk-UA"/>
        </w:rPr>
        <w:t>ї</w:t>
      </w:r>
      <w:r w:rsidRPr="000448F2">
        <w:rPr>
          <w:sz w:val="28"/>
          <w:szCs w:val="28"/>
          <w:lang w:val="uk-UA"/>
        </w:rPr>
        <w:t xml:space="preserve"> НЛО -— це той самий корабель з червоними вітрилами, про який мріяла Ассоль…</w:t>
      </w:r>
    </w:p>
    <w:p w:rsidR="001C3D5D" w:rsidRPr="002C5ACC" w:rsidRDefault="001C3D5D" w:rsidP="0021460A">
      <w:pPr>
        <w:pStyle w:val="NormalWeb"/>
        <w:rPr>
          <w:b/>
          <w:bCs/>
          <w:sz w:val="28"/>
          <w:szCs w:val="28"/>
          <w:lang w:val="uk-UA"/>
        </w:rPr>
      </w:pPr>
      <w:r>
        <w:rPr>
          <w:sz w:val="28"/>
          <w:szCs w:val="28"/>
          <w:lang w:val="uk-UA"/>
        </w:rPr>
        <w:t xml:space="preserve">    </w:t>
      </w:r>
      <w:r w:rsidRPr="002C5ACC">
        <w:rPr>
          <w:b/>
          <w:bCs/>
          <w:sz w:val="28"/>
          <w:szCs w:val="28"/>
          <w:lang w:val="uk-UA"/>
        </w:rPr>
        <w:t>Учень 3  Причини насилля у сім</w:t>
      </w:r>
      <w:r w:rsidRPr="002C5ACC">
        <w:rPr>
          <w:b/>
          <w:bCs/>
          <w:sz w:val="28"/>
          <w:szCs w:val="28"/>
        </w:rPr>
        <w:t>’</w:t>
      </w:r>
      <w:r w:rsidRPr="002C5ACC">
        <w:rPr>
          <w:b/>
          <w:bCs/>
          <w:sz w:val="28"/>
          <w:szCs w:val="28"/>
          <w:lang w:val="uk-UA"/>
        </w:rPr>
        <w:t xml:space="preserve">ї </w:t>
      </w:r>
    </w:p>
    <w:p w:rsidR="001C3D5D" w:rsidRDefault="001C3D5D" w:rsidP="0021460A">
      <w:pPr>
        <w:pStyle w:val="NoSpacing"/>
        <w:rPr>
          <w:rFonts w:ascii="Times New Roman" w:hAnsi="Times New Roman" w:cs="Times New Roman"/>
          <w:sz w:val="28"/>
          <w:szCs w:val="28"/>
          <w:lang w:val="uk-UA"/>
        </w:rPr>
      </w:pPr>
      <w:r w:rsidRPr="0021460A">
        <w:rPr>
          <w:rFonts w:ascii="Times New Roman" w:hAnsi="Times New Roman" w:cs="Times New Roman"/>
          <w:sz w:val="28"/>
          <w:szCs w:val="28"/>
          <w:lang w:val="uk-UA"/>
        </w:rPr>
        <w:t xml:space="preserve">Це все приклади </w:t>
      </w:r>
      <w:r>
        <w:rPr>
          <w:rFonts w:ascii="Times New Roman" w:hAnsi="Times New Roman" w:cs="Times New Roman"/>
          <w:sz w:val="28"/>
          <w:szCs w:val="28"/>
          <w:lang w:val="uk-UA"/>
        </w:rPr>
        <w:t xml:space="preserve">та результати </w:t>
      </w:r>
      <w:r w:rsidRPr="0021460A">
        <w:rPr>
          <w:rFonts w:ascii="Times New Roman" w:hAnsi="Times New Roman" w:cs="Times New Roman"/>
          <w:sz w:val="28"/>
          <w:szCs w:val="28"/>
          <w:lang w:val="uk-UA"/>
        </w:rPr>
        <w:t>насилля над дітьми у сім</w:t>
      </w:r>
      <w:r w:rsidRPr="0021460A">
        <w:rPr>
          <w:rFonts w:ascii="Times New Roman" w:hAnsi="Times New Roman" w:cs="Times New Roman"/>
          <w:sz w:val="28"/>
          <w:szCs w:val="28"/>
        </w:rPr>
        <w:t>’</w:t>
      </w:r>
      <w:r w:rsidRPr="0021460A">
        <w:rPr>
          <w:rFonts w:ascii="Times New Roman" w:hAnsi="Times New Roman" w:cs="Times New Roman"/>
          <w:sz w:val="28"/>
          <w:szCs w:val="28"/>
          <w:lang w:val="uk-UA"/>
        </w:rPr>
        <w:t>ї</w:t>
      </w:r>
      <w:r>
        <w:rPr>
          <w:rFonts w:ascii="Times New Roman" w:hAnsi="Times New Roman" w:cs="Times New Roman"/>
          <w:sz w:val="28"/>
          <w:szCs w:val="28"/>
          <w:lang w:val="uk-UA"/>
        </w:rPr>
        <w:t>!</w:t>
      </w:r>
    </w:p>
    <w:p w:rsidR="001C3D5D" w:rsidRDefault="001C3D5D" w:rsidP="0021460A">
      <w:pPr>
        <w:pStyle w:val="NoSpacing"/>
        <w:rPr>
          <w:rFonts w:ascii="Times New Roman" w:hAnsi="Times New Roman" w:cs="Times New Roman"/>
          <w:sz w:val="28"/>
          <w:szCs w:val="28"/>
          <w:lang w:val="uk-UA"/>
        </w:rPr>
      </w:pPr>
    </w:p>
    <w:p w:rsidR="001C3D5D" w:rsidRPr="0021460A" w:rsidRDefault="001C3D5D" w:rsidP="0021460A">
      <w:pPr>
        <w:pStyle w:val="NoSpacing"/>
        <w:rPr>
          <w:rFonts w:ascii="Times New Roman" w:hAnsi="Times New Roman" w:cs="Times New Roman"/>
          <w:sz w:val="28"/>
          <w:szCs w:val="28"/>
          <w:lang w:val="uk-UA"/>
        </w:rPr>
      </w:pPr>
      <w:r w:rsidRPr="0021460A">
        <w:rPr>
          <w:rFonts w:ascii="Times New Roman" w:hAnsi="Times New Roman" w:cs="Times New Roman"/>
          <w:sz w:val="28"/>
          <w:szCs w:val="28"/>
          <w:lang w:val="uk-UA"/>
        </w:rPr>
        <w:t xml:space="preserve"> Серед причин виникнення жорстокого поводження до дітей можна виділити наступні: </w:t>
      </w:r>
    </w:p>
    <w:p w:rsidR="001C3D5D" w:rsidRPr="0021460A" w:rsidRDefault="001C3D5D" w:rsidP="0021460A">
      <w:pPr>
        <w:pStyle w:val="NoSpacing"/>
        <w:rPr>
          <w:rFonts w:ascii="Times New Roman" w:hAnsi="Times New Roman" w:cs="Times New Roman"/>
          <w:sz w:val="28"/>
          <w:szCs w:val="28"/>
          <w:lang w:val="uk-UA"/>
        </w:rPr>
      </w:pPr>
      <w:r w:rsidRPr="0021460A">
        <w:rPr>
          <w:rStyle w:val="Emphasis"/>
          <w:rFonts w:ascii="Times New Roman" w:hAnsi="Times New Roman" w:cs="Times New Roman"/>
          <w:i w:val="0"/>
          <w:iCs w:val="0"/>
          <w:color w:val="000000"/>
          <w:sz w:val="28"/>
          <w:szCs w:val="28"/>
          <w:lang w:val="uk-UA"/>
        </w:rPr>
        <w:t>безробітт</w:t>
      </w:r>
      <w:r>
        <w:rPr>
          <w:rStyle w:val="Emphasis"/>
          <w:rFonts w:ascii="Times New Roman" w:hAnsi="Times New Roman" w:cs="Times New Roman"/>
          <w:i w:val="0"/>
          <w:iCs w:val="0"/>
          <w:color w:val="000000"/>
          <w:sz w:val="28"/>
          <w:szCs w:val="28"/>
          <w:lang w:val="uk-UA"/>
        </w:rPr>
        <w:t>я</w:t>
      </w:r>
      <w:r w:rsidRPr="0021460A">
        <w:rPr>
          <w:rStyle w:val="Emphasis"/>
          <w:rFonts w:ascii="Times New Roman" w:hAnsi="Times New Roman" w:cs="Times New Roman"/>
          <w:i w:val="0"/>
          <w:iCs w:val="0"/>
          <w:color w:val="000000"/>
          <w:sz w:val="28"/>
          <w:szCs w:val="28"/>
          <w:lang w:val="uk-UA"/>
        </w:rPr>
        <w:t xml:space="preserve"> або низька матеріальна забезпеченість; </w:t>
      </w:r>
    </w:p>
    <w:p w:rsidR="001C3D5D" w:rsidRPr="0021460A" w:rsidRDefault="001C3D5D" w:rsidP="0021460A">
      <w:pPr>
        <w:pStyle w:val="NoSpacing"/>
        <w:rPr>
          <w:rFonts w:ascii="Times New Roman" w:hAnsi="Times New Roman" w:cs="Times New Roman"/>
          <w:sz w:val="28"/>
          <w:szCs w:val="28"/>
          <w:lang w:val="uk-UA"/>
        </w:rPr>
      </w:pPr>
      <w:r w:rsidRPr="0021460A">
        <w:rPr>
          <w:rStyle w:val="Emphasis"/>
          <w:rFonts w:ascii="Times New Roman" w:hAnsi="Times New Roman" w:cs="Times New Roman"/>
          <w:i w:val="0"/>
          <w:iCs w:val="0"/>
          <w:color w:val="000000"/>
          <w:sz w:val="28"/>
          <w:szCs w:val="28"/>
          <w:lang w:val="uk-UA"/>
        </w:rPr>
        <w:t xml:space="preserve">алкоголізм одного чи обох батьків; </w:t>
      </w:r>
    </w:p>
    <w:p w:rsidR="001C3D5D" w:rsidRPr="0021460A" w:rsidRDefault="001C3D5D" w:rsidP="0021460A">
      <w:pPr>
        <w:pStyle w:val="NoSpacing"/>
        <w:rPr>
          <w:rFonts w:ascii="Times New Roman" w:hAnsi="Times New Roman" w:cs="Times New Roman"/>
          <w:sz w:val="28"/>
          <w:szCs w:val="28"/>
          <w:lang w:val="uk-UA"/>
        </w:rPr>
      </w:pPr>
      <w:r w:rsidRPr="0021460A">
        <w:rPr>
          <w:rStyle w:val="Emphasis"/>
          <w:rFonts w:ascii="Times New Roman" w:hAnsi="Times New Roman" w:cs="Times New Roman"/>
          <w:i w:val="0"/>
          <w:iCs w:val="0"/>
          <w:color w:val="000000"/>
          <w:sz w:val="28"/>
          <w:szCs w:val="28"/>
          <w:lang w:val="uk-UA"/>
        </w:rPr>
        <w:t xml:space="preserve">самотність чи шлюб, який розпався; </w:t>
      </w:r>
    </w:p>
    <w:p w:rsidR="001C3D5D" w:rsidRPr="0021460A" w:rsidRDefault="001C3D5D" w:rsidP="0021460A">
      <w:pPr>
        <w:pStyle w:val="NoSpacing"/>
        <w:rPr>
          <w:rFonts w:ascii="Times New Roman" w:hAnsi="Times New Roman" w:cs="Times New Roman"/>
          <w:sz w:val="28"/>
          <w:szCs w:val="28"/>
          <w:lang w:val="uk-UA"/>
        </w:rPr>
      </w:pPr>
      <w:r w:rsidRPr="0021460A">
        <w:rPr>
          <w:rStyle w:val="Emphasis"/>
          <w:rFonts w:ascii="Times New Roman" w:hAnsi="Times New Roman" w:cs="Times New Roman"/>
          <w:i w:val="0"/>
          <w:iCs w:val="0"/>
          <w:color w:val="000000"/>
          <w:sz w:val="28"/>
          <w:szCs w:val="28"/>
          <w:lang w:val="uk-UA"/>
        </w:rPr>
        <w:t xml:space="preserve">занадто маленьке житло, що посилює напругу; </w:t>
      </w:r>
    </w:p>
    <w:p w:rsidR="001C3D5D" w:rsidRPr="0021460A" w:rsidRDefault="001C3D5D" w:rsidP="0021460A">
      <w:pPr>
        <w:pStyle w:val="NoSpacing"/>
        <w:rPr>
          <w:rFonts w:ascii="Times New Roman" w:hAnsi="Times New Roman" w:cs="Times New Roman"/>
          <w:sz w:val="28"/>
          <w:szCs w:val="28"/>
          <w:lang w:val="uk-UA"/>
        </w:rPr>
      </w:pPr>
      <w:r w:rsidRPr="0021460A">
        <w:rPr>
          <w:rStyle w:val="Emphasis"/>
          <w:rFonts w:ascii="Times New Roman" w:hAnsi="Times New Roman" w:cs="Times New Roman"/>
          <w:i w:val="0"/>
          <w:iCs w:val="0"/>
          <w:color w:val="000000"/>
          <w:sz w:val="28"/>
          <w:szCs w:val="28"/>
          <w:lang w:val="uk-UA"/>
        </w:rPr>
        <w:t xml:space="preserve">озлобленість батьків чи розчарованість у житті; </w:t>
      </w:r>
    </w:p>
    <w:p w:rsidR="001C3D5D" w:rsidRPr="0021460A" w:rsidRDefault="001C3D5D" w:rsidP="0021460A">
      <w:pPr>
        <w:pStyle w:val="NoSpacing"/>
        <w:rPr>
          <w:rFonts w:ascii="Times New Roman" w:hAnsi="Times New Roman" w:cs="Times New Roman"/>
          <w:sz w:val="28"/>
          <w:szCs w:val="28"/>
          <w:lang w:val="uk-UA"/>
        </w:rPr>
      </w:pPr>
      <w:r w:rsidRPr="0021460A">
        <w:rPr>
          <w:rStyle w:val="Emphasis"/>
          <w:rFonts w:ascii="Times New Roman" w:hAnsi="Times New Roman" w:cs="Times New Roman"/>
          <w:i w:val="0"/>
          <w:iCs w:val="0"/>
          <w:color w:val="000000"/>
          <w:sz w:val="28"/>
          <w:szCs w:val="28"/>
          <w:lang w:val="uk-UA"/>
        </w:rPr>
        <w:t xml:space="preserve">фізична чи психічна перевтома; </w:t>
      </w:r>
    </w:p>
    <w:p w:rsidR="001C3D5D" w:rsidRPr="0021460A" w:rsidRDefault="001C3D5D" w:rsidP="0021460A">
      <w:pPr>
        <w:pStyle w:val="NoSpacing"/>
        <w:rPr>
          <w:rFonts w:ascii="Times New Roman" w:hAnsi="Times New Roman" w:cs="Times New Roman"/>
          <w:sz w:val="28"/>
          <w:szCs w:val="28"/>
          <w:lang w:val="uk-UA"/>
        </w:rPr>
      </w:pPr>
      <w:r w:rsidRPr="0021460A">
        <w:rPr>
          <w:rStyle w:val="Emphasis"/>
          <w:rFonts w:ascii="Times New Roman" w:hAnsi="Times New Roman" w:cs="Times New Roman"/>
          <w:i w:val="0"/>
          <w:iCs w:val="0"/>
          <w:color w:val="000000"/>
          <w:sz w:val="28"/>
          <w:szCs w:val="28"/>
          <w:lang w:val="uk-UA"/>
        </w:rPr>
        <w:t xml:space="preserve">незрілість батьків; </w:t>
      </w:r>
    </w:p>
    <w:p w:rsidR="001C3D5D" w:rsidRPr="0021460A" w:rsidRDefault="001C3D5D" w:rsidP="0021460A">
      <w:pPr>
        <w:pStyle w:val="NoSpacing"/>
        <w:rPr>
          <w:rFonts w:ascii="Times New Roman" w:hAnsi="Times New Roman" w:cs="Times New Roman"/>
          <w:sz w:val="28"/>
          <w:szCs w:val="28"/>
          <w:lang w:val="uk-UA"/>
        </w:rPr>
      </w:pPr>
      <w:r w:rsidRPr="0021460A">
        <w:rPr>
          <w:rStyle w:val="Emphasis"/>
          <w:rFonts w:ascii="Times New Roman" w:hAnsi="Times New Roman" w:cs="Times New Roman"/>
          <w:i w:val="0"/>
          <w:iCs w:val="0"/>
          <w:color w:val="000000"/>
          <w:sz w:val="28"/>
          <w:szCs w:val="28"/>
          <w:lang w:val="uk-UA"/>
        </w:rPr>
        <w:t xml:space="preserve">егоїзм батьків, прагнення їх до розваг; </w:t>
      </w:r>
    </w:p>
    <w:p w:rsidR="001C3D5D" w:rsidRPr="0021460A" w:rsidRDefault="001C3D5D" w:rsidP="0021460A">
      <w:pPr>
        <w:pStyle w:val="NoSpacing"/>
        <w:rPr>
          <w:rFonts w:ascii="Times New Roman" w:hAnsi="Times New Roman" w:cs="Times New Roman"/>
          <w:sz w:val="28"/>
          <w:szCs w:val="28"/>
          <w:lang w:val="uk-UA"/>
        </w:rPr>
      </w:pPr>
      <w:r w:rsidRPr="0021460A">
        <w:rPr>
          <w:rStyle w:val="Emphasis"/>
          <w:rFonts w:ascii="Times New Roman" w:hAnsi="Times New Roman" w:cs="Times New Roman"/>
          <w:i w:val="0"/>
          <w:iCs w:val="0"/>
          <w:color w:val="000000"/>
          <w:sz w:val="28"/>
          <w:szCs w:val="28"/>
          <w:lang w:val="uk-UA"/>
        </w:rPr>
        <w:t xml:space="preserve">надмірна вимогливість; </w:t>
      </w:r>
    </w:p>
    <w:p w:rsidR="001C3D5D" w:rsidRPr="0021460A" w:rsidRDefault="001C3D5D" w:rsidP="0021460A">
      <w:pPr>
        <w:pStyle w:val="NoSpacing"/>
        <w:rPr>
          <w:rFonts w:ascii="Times New Roman" w:hAnsi="Times New Roman" w:cs="Times New Roman"/>
          <w:sz w:val="28"/>
          <w:szCs w:val="28"/>
          <w:lang w:val="uk-UA"/>
        </w:rPr>
      </w:pPr>
      <w:r w:rsidRPr="0021460A">
        <w:rPr>
          <w:rStyle w:val="Emphasis"/>
          <w:rFonts w:ascii="Times New Roman" w:hAnsi="Times New Roman" w:cs="Times New Roman"/>
          <w:i w:val="0"/>
          <w:iCs w:val="0"/>
          <w:color w:val="000000"/>
          <w:sz w:val="28"/>
          <w:szCs w:val="28"/>
          <w:lang w:val="uk-UA"/>
        </w:rPr>
        <w:t xml:space="preserve">народження другої дитини; </w:t>
      </w:r>
    </w:p>
    <w:p w:rsidR="001C3D5D" w:rsidRPr="0021460A" w:rsidRDefault="001C3D5D" w:rsidP="0021460A">
      <w:pPr>
        <w:pStyle w:val="NoSpacing"/>
        <w:rPr>
          <w:rFonts w:ascii="Times New Roman" w:hAnsi="Times New Roman" w:cs="Times New Roman"/>
          <w:sz w:val="28"/>
          <w:szCs w:val="28"/>
          <w:lang w:val="uk-UA"/>
        </w:rPr>
      </w:pPr>
      <w:r w:rsidRPr="0021460A">
        <w:rPr>
          <w:rStyle w:val="Emphasis"/>
          <w:rFonts w:ascii="Times New Roman" w:hAnsi="Times New Roman" w:cs="Times New Roman"/>
          <w:i w:val="0"/>
          <w:iCs w:val="0"/>
          <w:color w:val="000000"/>
          <w:sz w:val="28"/>
          <w:szCs w:val="28"/>
          <w:lang w:val="uk-UA"/>
        </w:rPr>
        <w:t xml:space="preserve">позашлюбна дитина як об’єкт виміщення зла на його матір (батька); </w:t>
      </w:r>
    </w:p>
    <w:p w:rsidR="001C3D5D" w:rsidRPr="0021460A" w:rsidRDefault="001C3D5D" w:rsidP="0021460A">
      <w:pPr>
        <w:pStyle w:val="NoSpacing"/>
        <w:rPr>
          <w:rFonts w:ascii="Times New Roman" w:hAnsi="Times New Roman" w:cs="Times New Roman"/>
          <w:sz w:val="28"/>
          <w:szCs w:val="28"/>
          <w:lang w:val="uk-UA"/>
        </w:rPr>
      </w:pPr>
      <w:r w:rsidRPr="0021460A">
        <w:rPr>
          <w:rStyle w:val="Emphasis"/>
          <w:rFonts w:ascii="Times New Roman" w:hAnsi="Times New Roman" w:cs="Times New Roman"/>
          <w:i w:val="0"/>
          <w:iCs w:val="0"/>
          <w:color w:val="000000"/>
          <w:sz w:val="28"/>
          <w:szCs w:val="28"/>
          <w:lang w:val="uk-UA"/>
        </w:rPr>
        <w:t>дитина з фізичними та психічними недоліками, від яко</w:t>
      </w:r>
      <w:r>
        <w:rPr>
          <w:rStyle w:val="Emphasis"/>
          <w:rFonts w:ascii="Times New Roman" w:hAnsi="Times New Roman" w:cs="Times New Roman"/>
          <w:i w:val="0"/>
          <w:iCs w:val="0"/>
          <w:color w:val="000000"/>
          <w:sz w:val="28"/>
          <w:szCs w:val="28"/>
          <w:lang w:val="uk-UA"/>
        </w:rPr>
        <w:t>ї</w:t>
      </w:r>
      <w:r w:rsidRPr="0021460A">
        <w:rPr>
          <w:rStyle w:val="Emphasis"/>
          <w:rFonts w:ascii="Times New Roman" w:hAnsi="Times New Roman" w:cs="Times New Roman"/>
          <w:i w:val="0"/>
          <w:iCs w:val="0"/>
          <w:color w:val="000000"/>
          <w:sz w:val="28"/>
          <w:szCs w:val="28"/>
          <w:lang w:val="uk-UA"/>
        </w:rPr>
        <w:t xml:space="preserve"> хочуть позбавитися. </w:t>
      </w:r>
    </w:p>
    <w:p w:rsidR="001C3D5D" w:rsidRDefault="001C3D5D" w:rsidP="00E42184">
      <w:pPr>
        <w:pStyle w:val="NoSpacing"/>
        <w:rPr>
          <w:rFonts w:ascii="Times New Roman" w:hAnsi="Times New Roman" w:cs="Times New Roman"/>
          <w:b/>
          <w:bCs/>
          <w:sz w:val="28"/>
          <w:szCs w:val="28"/>
          <w:lang w:val="uk-UA"/>
        </w:rPr>
      </w:pPr>
    </w:p>
    <w:p w:rsidR="001C3D5D" w:rsidRPr="002C5ACC" w:rsidRDefault="001C3D5D" w:rsidP="00E42184">
      <w:pPr>
        <w:pStyle w:val="NoSpacing"/>
        <w:rPr>
          <w:rFonts w:ascii="Times New Roman" w:hAnsi="Times New Roman" w:cs="Times New Roman"/>
          <w:b/>
          <w:bCs/>
          <w:sz w:val="28"/>
          <w:szCs w:val="28"/>
          <w:lang w:val="uk-UA"/>
        </w:rPr>
      </w:pPr>
      <w:r w:rsidRPr="002C5ACC">
        <w:rPr>
          <w:rFonts w:ascii="Times New Roman" w:hAnsi="Times New Roman" w:cs="Times New Roman"/>
          <w:b/>
          <w:bCs/>
          <w:sz w:val="28"/>
          <w:szCs w:val="28"/>
          <w:lang w:val="uk-UA"/>
        </w:rPr>
        <w:t>Учень 4</w:t>
      </w:r>
      <w:r w:rsidRPr="002C5ACC">
        <w:rPr>
          <w:sz w:val="28"/>
          <w:szCs w:val="28"/>
          <w:lang w:val="uk-UA"/>
        </w:rPr>
        <w:t xml:space="preserve">  </w:t>
      </w:r>
      <w:r w:rsidRPr="002C5ACC">
        <w:rPr>
          <w:rFonts w:ascii="Times New Roman" w:hAnsi="Times New Roman" w:cs="Times New Roman"/>
          <w:b/>
          <w:bCs/>
          <w:sz w:val="28"/>
          <w:szCs w:val="28"/>
          <w:lang w:val="uk-UA"/>
        </w:rPr>
        <w:t>Види домашнього насильства</w:t>
      </w:r>
    </w:p>
    <w:p w:rsidR="001C3D5D" w:rsidRPr="00E42184" w:rsidRDefault="001C3D5D" w:rsidP="00E42184">
      <w:pPr>
        <w:pStyle w:val="NoSpacing"/>
        <w:rPr>
          <w:rFonts w:ascii="Times New Roman" w:hAnsi="Times New Roman" w:cs="Times New Roman"/>
          <w:sz w:val="28"/>
          <w:szCs w:val="28"/>
        </w:rPr>
      </w:pPr>
      <w:r w:rsidRPr="00E42184">
        <w:rPr>
          <w:rFonts w:ascii="Times New Roman" w:hAnsi="Times New Roman" w:cs="Times New Roman"/>
          <w:sz w:val="28"/>
          <w:szCs w:val="28"/>
          <w:lang w:val="uk-UA"/>
        </w:rPr>
        <w:t xml:space="preserve"> Закон розрізняє чотири </w:t>
      </w:r>
      <w:r w:rsidRPr="00E42184">
        <w:rPr>
          <w:rFonts w:ascii="Times New Roman" w:hAnsi="Times New Roman" w:cs="Times New Roman"/>
          <w:b/>
          <w:bCs/>
          <w:sz w:val="28"/>
          <w:szCs w:val="28"/>
          <w:lang w:val="uk-UA"/>
        </w:rPr>
        <w:t>види</w:t>
      </w:r>
      <w:r w:rsidRPr="00E42184">
        <w:rPr>
          <w:rFonts w:ascii="Times New Roman" w:hAnsi="Times New Roman" w:cs="Times New Roman"/>
          <w:sz w:val="28"/>
          <w:szCs w:val="28"/>
          <w:lang w:val="uk-UA"/>
        </w:rPr>
        <w:t xml:space="preserve"> домашнього насилля: </w:t>
      </w:r>
    </w:p>
    <w:p w:rsidR="001C3D5D" w:rsidRPr="00E42184" w:rsidRDefault="001C3D5D" w:rsidP="00E42184">
      <w:pPr>
        <w:pStyle w:val="NoSpacing"/>
        <w:rPr>
          <w:rFonts w:ascii="Times New Roman" w:hAnsi="Times New Roman" w:cs="Times New Roman"/>
          <w:sz w:val="28"/>
          <w:szCs w:val="28"/>
        </w:rPr>
      </w:pPr>
      <w:r w:rsidRPr="00362578">
        <w:rPr>
          <w:lang w:val="uk-UA"/>
        </w:rPr>
        <w:t> </w:t>
      </w:r>
      <w:r w:rsidRPr="00E42184">
        <w:rPr>
          <w:rFonts w:ascii="Times New Roman" w:hAnsi="Times New Roman" w:cs="Times New Roman"/>
          <w:sz w:val="28"/>
          <w:szCs w:val="28"/>
          <w:lang w:val="uk-UA"/>
        </w:rPr>
        <w:t>• фізичне; </w:t>
      </w:r>
    </w:p>
    <w:p w:rsidR="001C3D5D" w:rsidRPr="00E42184" w:rsidRDefault="001C3D5D" w:rsidP="00E42184">
      <w:pPr>
        <w:pStyle w:val="NoSpacing"/>
        <w:rPr>
          <w:rFonts w:ascii="Times New Roman" w:hAnsi="Times New Roman" w:cs="Times New Roman"/>
          <w:sz w:val="28"/>
          <w:szCs w:val="28"/>
        </w:rPr>
      </w:pPr>
      <w:r w:rsidRPr="00E42184">
        <w:rPr>
          <w:rFonts w:ascii="Times New Roman" w:hAnsi="Times New Roman" w:cs="Times New Roman"/>
          <w:sz w:val="28"/>
          <w:szCs w:val="28"/>
          <w:lang w:val="uk-UA"/>
        </w:rPr>
        <w:t> • психологічне; </w:t>
      </w:r>
    </w:p>
    <w:p w:rsidR="001C3D5D" w:rsidRPr="00E42184" w:rsidRDefault="001C3D5D" w:rsidP="00E42184">
      <w:pPr>
        <w:pStyle w:val="NoSpacing"/>
        <w:rPr>
          <w:rFonts w:ascii="Times New Roman" w:hAnsi="Times New Roman" w:cs="Times New Roman"/>
          <w:sz w:val="28"/>
          <w:szCs w:val="28"/>
        </w:rPr>
      </w:pPr>
      <w:r w:rsidRPr="00E42184">
        <w:rPr>
          <w:rFonts w:ascii="Times New Roman" w:hAnsi="Times New Roman" w:cs="Times New Roman"/>
          <w:sz w:val="28"/>
          <w:szCs w:val="28"/>
          <w:lang w:val="uk-UA"/>
        </w:rPr>
        <w:t> • економічне; </w:t>
      </w:r>
    </w:p>
    <w:p w:rsidR="001C3D5D" w:rsidRPr="00E42184" w:rsidRDefault="001C3D5D" w:rsidP="00E42184">
      <w:pPr>
        <w:pStyle w:val="NoSpacing"/>
        <w:rPr>
          <w:rFonts w:ascii="Times New Roman" w:hAnsi="Times New Roman" w:cs="Times New Roman"/>
          <w:sz w:val="28"/>
          <w:szCs w:val="28"/>
        </w:rPr>
      </w:pPr>
      <w:r w:rsidRPr="00E42184">
        <w:rPr>
          <w:rFonts w:ascii="Times New Roman" w:hAnsi="Times New Roman" w:cs="Times New Roman"/>
          <w:sz w:val="28"/>
          <w:szCs w:val="28"/>
          <w:lang w:val="uk-UA"/>
        </w:rPr>
        <w:t> • сексуальне. </w:t>
      </w:r>
    </w:p>
    <w:p w:rsidR="001C3D5D" w:rsidRDefault="001C3D5D" w:rsidP="00362578">
      <w:pPr>
        <w:pStyle w:val="NoSpacing"/>
        <w:rPr>
          <w:rFonts w:ascii="Times New Roman" w:hAnsi="Times New Roman" w:cs="Times New Roman"/>
          <w:b/>
          <w:bCs/>
          <w:sz w:val="28"/>
          <w:szCs w:val="28"/>
          <w:lang w:val="uk-UA"/>
        </w:rPr>
      </w:pPr>
    </w:p>
    <w:p w:rsidR="001C3D5D" w:rsidRPr="00362578" w:rsidRDefault="001C3D5D" w:rsidP="00362578">
      <w:pPr>
        <w:pStyle w:val="NoSpacing"/>
        <w:rPr>
          <w:rFonts w:ascii="Times New Roman" w:hAnsi="Times New Roman" w:cs="Times New Roman"/>
          <w:b/>
          <w:bCs/>
          <w:sz w:val="28"/>
          <w:szCs w:val="28"/>
          <w:lang w:val="uk-UA"/>
        </w:rPr>
      </w:pPr>
      <w:r w:rsidRPr="00362578">
        <w:rPr>
          <w:rFonts w:ascii="Times New Roman" w:hAnsi="Times New Roman" w:cs="Times New Roman"/>
          <w:b/>
          <w:bCs/>
          <w:sz w:val="28"/>
          <w:szCs w:val="28"/>
          <w:lang w:val="uk-UA"/>
        </w:rPr>
        <w:t>Учень 1</w:t>
      </w:r>
    </w:p>
    <w:p w:rsidR="001C3D5D" w:rsidRPr="00362578" w:rsidRDefault="001C3D5D" w:rsidP="00362578">
      <w:pPr>
        <w:pStyle w:val="NoSpacing"/>
        <w:rPr>
          <w:rFonts w:ascii="Times New Roman" w:hAnsi="Times New Roman" w:cs="Times New Roman"/>
          <w:sz w:val="28"/>
          <w:szCs w:val="28"/>
        </w:rPr>
      </w:pPr>
      <w:r w:rsidRPr="00362578">
        <w:rPr>
          <w:rFonts w:ascii="Times New Roman" w:hAnsi="Times New Roman" w:cs="Times New Roman"/>
          <w:sz w:val="28"/>
          <w:szCs w:val="28"/>
          <w:lang w:val="uk-UA"/>
        </w:rPr>
        <w:t>Фізичне насильство у сім'ї - це навмисне нанесення побоїв, тілесних ушкоджень одного члена сім'ї іншому, яке може призвести чи призвело до порушення нормального стану фізичного чи психічного здоров'я або навіть до смерті постраждалого, а також до приниження його честі та гідності. </w:t>
      </w:r>
    </w:p>
    <w:p w:rsidR="001C3D5D" w:rsidRPr="00362578" w:rsidRDefault="001C3D5D" w:rsidP="00362578">
      <w:pPr>
        <w:pStyle w:val="NoSpacing"/>
        <w:rPr>
          <w:rFonts w:ascii="Times New Roman" w:hAnsi="Times New Roman" w:cs="Times New Roman"/>
          <w:b/>
          <w:bCs/>
          <w:sz w:val="28"/>
          <w:szCs w:val="28"/>
          <w:lang w:val="uk-UA"/>
        </w:rPr>
      </w:pPr>
      <w:r w:rsidRPr="00362578">
        <w:rPr>
          <w:rFonts w:ascii="Times New Roman" w:hAnsi="Times New Roman" w:cs="Times New Roman"/>
          <w:b/>
          <w:bCs/>
          <w:sz w:val="28"/>
          <w:szCs w:val="28"/>
          <w:lang w:val="uk-UA"/>
        </w:rPr>
        <w:t>Учень 2</w:t>
      </w:r>
    </w:p>
    <w:p w:rsidR="001C3D5D" w:rsidRPr="00362578" w:rsidRDefault="001C3D5D" w:rsidP="00362578">
      <w:pPr>
        <w:pStyle w:val="NoSpacing"/>
        <w:rPr>
          <w:rFonts w:ascii="Times New Roman" w:hAnsi="Times New Roman" w:cs="Times New Roman"/>
          <w:sz w:val="28"/>
          <w:szCs w:val="28"/>
        </w:rPr>
      </w:pPr>
      <w:r w:rsidRPr="00362578">
        <w:rPr>
          <w:rFonts w:ascii="Times New Roman" w:hAnsi="Times New Roman" w:cs="Times New Roman"/>
          <w:sz w:val="28"/>
          <w:szCs w:val="28"/>
          <w:lang w:val="uk-UA"/>
        </w:rPr>
        <w:t> Сексуальне насильство в сім'ї - це примушування до небажаних статевих стосунків у родині, а також сексуальні дії щодо неповнолітнього члена сім'ї. </w:t>
      </w:r>
    </w:p>
    <w:p w:rsidR="001C3D5D" w:rsidRPr="00362578" w:rsidRDefault="001C3D5D" w:rsidP="00362578">
      <w:pPr>
        <w:pStyle w:val="NoSpacing"/>
        <w:rPr>
          <w:rFonts w:ascii="Times New Roman" w:hAnsi="Times New Roman" w:cs="Times New Roman"/>
          <w:b/>
          <w:bCs/>
          <w:sz w:val="28"/>
          <w:szCs w:val="28"/>
          <w:lang w:val="uk-UA"/>
        </w:rPr>
      </w:pPr>
      <w:r w:rsidRPr="00362578">
        <w:rPr>
          <w:rFonts w:ascii="Times New Roman" w:hAnsi="Times New Roman" w:cs="Times New Roman"/>
          <w:b/>
          <w:bCs/>
          <w:sz w:val="28"/>
          <w:szCs w:val="28"/>
          <w:lang w:val="uk-UA"/>
        </w:rPr>
        <w:t>Учень 3</w:t>
      </w:r>
    </w:p>
    <w:p w:rsidR="001C3D5D" w:rsidRPr="00362578" w:rsidRDefault="001C3D5D" w:rsidP="00362578">
      <w:pPr>
        <w:pStyle w:val="NoSpacing"/>
        <w:rPr>
          <w:rFonts w:ascii="Times New Roman" w:hAnsi="Times New Roman" w:cs="Times New Roman"/>
          <w:sz w:val="28"/>
          <w:szCs w:val="28"/>
          <w:lang w:val="uk-UA"/>
        </w:rPr>
      </w:pPr>
      <w:r w:rsidRPr="00362578">
        <w:rPr>
          <w:rFonts w:ascii="Times New Roman" w:hAnsi="Times New Roman" w:cs="Times New Roman"/>
          <w:sz w:val="28"/>
          <w:szCs w:val="28"/>
          <w:lang w:val="uk-UA"/>
        </w:rPr>
        <w:t> </w:t>
      </w:r>
      <w:r w:rsidRPr="00362578">
        <w:rPr>
          <w:rFonts w:ascii="Times New Roman" w:hAnsi="Times New Roman" w:cs="Times New Roman"/>
          <w:b/>
          <w:bCs/>
          <w:sz w:val="28"/>
          <w:szCs w:val="28"/>
          <w:lang w:val="uk-UA"/>
        </w:rPr>
        <w:t>Психологічне насильство в сім'ї</w:t>
      </w:r>
      <w:r w:rsidRPr="00362578">
        <w:rPr>
          <w:rFonts w:ascii="Times New Roman" w:hAnsi="Times New Roman" w:cs="Times New Roman"/>
          <w:sz w:val="28"/>
          <w:szCs w:val="28"/>
          <w:lang w:val="uk-UA"/>
        </w:rPr>
        <w:t xml:space="preserve"> - це насильство, пов'язане з тиском одного члена сім'ї на психіку іншого через навмисні словесні образи або погрози, переслідування, залякування, які доводять постраждалого до стану емоційної невпевненості, втрати здатності захистити себе і можуть заподіяти або заподіяли шкоду психічному здоров'ю. </w:t>
      </w:r>
    </w:p>
    <w:p w:rsidR="001C3D5D" w:rsidRPr="00362578" w:rsidRDefault="001C3D5D" w:rsidP="00362578">
      <w:pPr>
        <w:pStyle w:val="NoSpacing"/>
        <w:rPr>
          <w:rFonts w:ascii="Times New Roman" w:hAnsi="Times New Roman" w:cs="Times New Roman"/>
          <w:sz w:val="28"/>
          <w:szCs w:val="28"/>
        </w:rPr>
      </w:pPr>
      <w:r w:rsidRPr="00362578">
        <w:rPr>
          <w:rFonts w:ascii="Times New Roman" w:hAnsi="Times New Roman" w:cs="Times New Roman"/>
          <w:sz w:val="28"/>
          <w:szCs w:val="28"/>
          <w:lang w:val="uk-UA"/>
        </w:rPr>
        <w:t>До різновидів психологічного насильства над дітьми, зокрема, належать: </w:t>
      </w:r>
    </w:p>
    <w:p w:rsidR="001C3D5D" w:rsidRPr="00362578" w:rsidRDefault="001C3D5D" w:rsidP="00362578">
      <w:pPr>
        <w:pStyle w:val="NoSpacing"/>
        <w:rPr>
          <w:rFonts w:ascii="Times New Roman" w:hAnsi="Times New Roman" w:cs="Times New Roman"/>
          <w:sz w:val="28"/>
          <w:szCs w:val="28"/>
          <w:lang w:val="uk-UA"/>
        </w:rPr>
      </w:pPr>
      <w:r w:rsidRPr="00362578">
        <w:rPr>
          <w:rFonts w:ascii="Times New Roman" w:hAnsi="Times New Roman" w:cs="Times New Roman"/>
          <w:sz w:val="28"/>
          <w:szCs w:val="28"/>
          <w:lang w:val="uk-UA"/>
        </w:rPr>
        <w:t> 1) використання "привілеїв" дорослих: </w:t>
      </w:r>
    </w:p>
    <w:p w:rsidR="001C3D5D" w:rsidRPr="00362578" w:rsidRDefault="001C3D5D" w:rsidP="00362578">
      <w:pPr>
        <w:pStyle w:val="NoSpacing"/>
        <w:rPr>
          <w:rFonts w:ascii="Times New Roman" w:hAnsi="Times New Roman" w:cs="Times New Roman"/>
          <w:sz w:val="28"/>
          <w:szCs w:val="28"/>
          <w:lang w:val="uk-UA"/>
        </w:rPr>
      </w:pPr>
      <w:r w:rsidRPr="00362578">
        <w:rPr>
          <w:rFonts w:ascii="Times New Roman" w:hAnsi="Times New Roman" w:cs="Times New Roman"/>
          <w:sz w:val="28"/>
          <w:szCs w:val="28"/>
          <w:lang w:val="uk-UA"/>
        </w:rPr>
        <w:t> поводження з дітьми як із рабами чи слугами; покарання, поводження як із підлеглими; поводження як із своєю власністю;</w:t>
      </w:r>
    </w:p>
    <w:p w:rsidR="001C3D5D" w:rsidRPr="00362578" w:rsidRDefault="001C3D5D" w:rsidP="00362578">
      <w:pPr>
        <w:pStyle w:val="NoSpacing"/>
        <w:rPr>
          <w:rFonts w:ascii="Times New Roman" w:hAnsi="Times New Roman" w:cs="Times New Roman"/>
          <w:sz w:val="28"/>
          <w:szCs w:val="28"/>
          <w:lang w:val="uk-UA"/>
        </w:rPr>
      </w:pPr>
      <w:r w:rsidRPr="00362578">
        <w:rPr>
          <w:rFonts w:ascii="Times New Roman" w:hAnsi="Times New Roman" w:cs="Times New Roman"/>
          <w:sz w:val="28"/>
          <w:szCs w:val="28"/>
          <w:lang w:val="uk-UA"/>
        </w:rPr>
        <w:t> 2) залякування: </w:t>
      </w:r>
    </w:p>
    <w:p w:rsidR="001C3D5D" w:rsidRPr="00362578" w:rsidRDefault="001C3D5D" w:rsidP="00362578">
      <w:pPr>
        <w:pStyle w:val="NoSpacing"/>
        <w:rPr>
          <w:rFonts w:ascii="Times New Roman" w:hAnsi="Times New Roman" w:cs="Times New Roman"/>
          <w:sz w:val="28"/>
          <w:szCs w:val="28"/>
          <w:lang w:val="uk-UA"/>
        </w:rPr>
      </w:pPr>
      <w:r w:rsidRPr="00362578">
        <w:rPr>
          <w:rFonts w:ascii="Times New Roman" w:hAnsi="Times New Roman" w:cs="Times New Roman"/>
          <w:sz w:val="28"/>
          <w:szCs w:val="28"/>
          <w:lang w:val="uk-UA"/>
        </w:rPr>
        <w:t> використовування своїх фізичних переваг та сили; навіювання страху за допомогою розповідей, дій, жестів, поглядів; крики, стресогенна поведінка; погрози покинути дитину; погрози розлюбити дитину; загроза суворого покарання Богом, судом, міліцією, школою, спецшколою, притулком, використання дітей у конфліктах між батьками; "торгівельна" поведінка одного з батьків щодо любові до дитини. </w:t>
      </w:r>
    </w:p>
    <w:p w:rsidR="001C3D5D" w:rsidRPr="00362578" w:rsidRDefault="001C3D5D" w:rsidP="00362578">
      <w:pPr>
        <w:pStyle w:val="NoSpacing"/>
        <w:rPr>
          <w:rFonts w:ascii="Times New Roman" w:hAnsi="Times New Roman" w:cs="Times New Roman"/>
          <w:b/>
          <w:bCs/>
          <w:sz w:val="28"/>
          <w:szCs w:val="28"/>
          <w:lang w:val="uk-UA"/>
        </w:rPr>
      </w:pPr>
      <w:r w:rsidRPr="00362578">
        <w:rPr>
          <w:rFonts w:ascii="Times New Roman" w:hAnsi="Times New Roman" w:cs="Times New Roman"/>
          <w:b/>
          <w:bCs/>
          <w:sz w:val="28"/>
          <w:szCs w:val="28"/>
          <w:lang w:val="uk-UA"/>
        </w:rPr>
        <w:t>Учень 4 </w:t>
      </w:r>
    </w:p>
    <w:p w:rsidR="001C3D5D" w:rsidRPr="00362578" w:rsidRDefault="001C3D5D" w:rsidP="00362578">
      <w:pPr>
        <w:pStyle w:val="NoSpacing"/>
        <w:rPr>
          <w:rFonts w:ascii="Times New Roman" w:hAnsi="Times New Roman" w:cs="Times New Roman"/>
          <w:sz w:val="28"/>
          <w:szCs w:val="28"/>
          <w:lang w:val="uk-UA"/>
        </w:rPr>
      </w:pPr>
      <w:r w:rsidRPr="00362578">
        <w:rPr>
          <w:rFonts w:ascii="Times New Roman" w:hAnsi="Times New Roman" w:cs="Times New Roman"/>
          <w:b/>
          <w:bCs/>
          <w:sz w:val="28"/>
          <w:szCs w:val="28"/>
          <w:lang w:val="uk-UA"/>
        </w:rPr>
        <w:t xml:space="preserve">Економічне насильство в сім'ї </w:t>
      </w:r>
      <w:r w:rsidRPr="00362578">
        <w:rPr>
          <w:rFonts w:ascii="Times New Roman" w:hAnsi="Times New Roman" w:cs="Times New Roman"/>
          <w:sz w:val="28"/>
          <w:szCs w:val="28"/>
          <w:lang w:val="uk-UA"/>
        </w:rPr>
        <w:t>- це навмисні дії одного члена сім'ї щодо іншого, спрямовані на те, щоб позбавити постраждалого житла, їжі, одягу та іншого майна чи коштів, на які він має законне право. Такі дії можуть заподіяти шкоду фізичному чи психічному здоров'ю або навіть призвести до смерті постраждалого. </w:t>
      </w:r>
    </w:p>
    <w:p w:rsidR="001C3D5D" w:rsidRPr="00362578" w:rsidRDefault="001C3D5D" w:rsidP="00362578">
      <w:pPr>
        <w:pStyle w:val="NoSpacing"/>
        <w:rPr>
          <w:rFonts w:ascii="Times New Roman" w:hAnsi="Times New Roman" w:cs="Times New Roman"/>
          <w:b/>
          <w:bCs/>
          <w:sz w:val="28"/>
          <w:szCs w:val="28"/>
          <w:lang w:val="uk-UA"/>
        </w:rPr>
      </w:pPr>
      <w:r w:rsidRPr="00362578">
        <w:rPr>
          <w:rFonts w:ascii="Times New Roman" w:hAnsi="Times New Roman" w:cs="Times New Roman"/>
          <w:b/>
          <w:bCs/>
          <w:sz w:val="28"/>
          <w:szCs w:val="28"/>
          <w:lang w:val="uk-UA"/>
        </w:rPr>
        <w:t>Учень 1 </w:t>
      </w:r>
    </w:p>
    <w:p w:rsidR="001C3D5D" w:rsidRPr="00362578" w:rsidRDefault="001C3D5D" w:rsidP="00362578">
      <w:pPr>
        <w:pStyle w:val="NoSpacing"/>
        <w:rPr>
          <w:rFonts w:ascii="Times New Roman" w:hAnsi="Times New Roman" w:cs="Times New Roman"/>
          <w:sz w:val="28"/>
          <w:szCs w:val="28"/>
          <w:lang w:val="uk-UA"/>
        </w:rPr>
      </w:pPr>
      <w:r w:rsidRPr="00362578">
        <w:rPr>
          <w:rFonts w:ascii="Times New Roman" w:hAnsi="Times New Roman" w:cs="Times New Roman"/>
          <w:sz w:val="28"/>
          <w:szCs w:val="28"/>
          <w:lang w:val="uk-UA"/>
        </w:rPr>
        <w:t> </w:t>
      </w:r>
      <w:r w:rsidRPr="00362578">
        <w:rPr>
          <w:rFonts w:ascii="Times New Roman" w:hAnsi="Times New Roman" w:cs="Times New Roman"/>
          <w:b/>
          <w:bCs/>
          <w:sz w:val="28"/>
          <w:szCs w:val="28"/>
          <w:lang w:val="uk-UA"/>
        </w:rPr>
        <w:t>Ознаками</w:t>
      </w:r>
      <w:r w:rsidRPr="003625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домашнього </w:t>
      </w:r>
      <w:r w:rsidRPr="00362578">
        <w:rPr>
          <w:rFonts w:ascii="Times New Roman" w:hAnsi="Times New Roman" w:cs="Times New Roman"/>
          <w:sz w:val="28"/>
          <w:szCs w:val="28"/>
          <w:lang w:val="uk-UA"/>
        </w:rPr>
        <w:t>насильства над дітьми є:</w:t>
      </w:r>
    </w:p>
    <w:p w:rsidR="001C3D5D" w:rsidRPr="00362578" w:rsidRDefault="001C3D5D" w:rsidP="00362578">
      <w:pPr>
        <w:pStyle w:val="NoSpacing"/>
        <w:numPr>
          <w:ilvl w:val="0"/>
          <w:numId w:val="3"/>
        </w:numPr>
        <w:rPr>
          <w:rFonts w:ascii="Times New Roman" w:hAnsi="Times New Roman" w:cs="Times New Roman"/>
          <w:sz w:val="28"/>
          <w:szCs w:val="28"/>
          <w:lang w:val="uk-UA"/>
        </w:rPr>
      </w:pPr>
      <w:r w:rsidRPr="00362578">
        <w:rPr>
          <w:rFonts w:ascii="Times New Roman" w:hAnsi="Times New Roman" w:cs="Times New Roman"/>
          <w:sz w:val="28"/>
          <w:szCs w:val="28"/>
          <w:lang w:val="uk-UA"/>
        </w:rPr>
        <w:t xml:space="preserve">замкнутість; </w:t>
      </w:r>
    </w:p>
    <w:p w:rsidR="001C3D5D" w:rsidRPr="00362578" w:rsidRDefault="001C3D5D" w:rsidP="00362578">
      <w:pPr>
        <w:pStyle w:val="NoSpacing"/>
        <w:numPr>
          <w:ilvl w:val="0"/>
          <w:numId w:val="3"/>
        </w:numPr>
        <w:rPr>
          <w:rFonts w:ascii="Times New Roman" w:hAnsi="Times New Roman" w:cs="Times New Roman"/>
          <w:sz w:val="28"/>
          <w:szCs w:val="28"/>
          <w:lang w:val="uk-UA"/>
        </w:rPr>
      </w:pPr>
      <w:r w:rsidRPr="00362578">
        <w:rPr>
          <w:rFonts w:ascii="Times New Roman" w:hAnsi="Times New Roman" w:cs="Times New Roman"/>
          <w:sz w:val="28"/>
          <w:szCs w:val="28"/>
          <w:lang w:val="uk-UA"/>
        </w:rPr>
        <w:t xml:space="preserve">демонстрація повної відсутності страху; </w:t>
      </w:r>
    </w:p>
    <w:p w:rsidR="001C3D5D" w:rsidRPr="00362578" w:rsidRDefault="001C3D5D" w:rsidP="00362578">
      <w:pPr>
        <w:pStyle w:val="NoSpacing"/>
        <w:numPr>
          <w:ilvl w:val="0"/>
          <w:numId w:val="3"/>
        </w:numPr>
        <w:rPr>
          <w:rFonts w:ascii="Times New Roman" w:hAnsi="Times New Roman" w:cs="Times New Roman"/>
          <w:sz w:val="28"/>
          <w:szCs w:val="28"/>
          <w:lang w:val="uk-UA"/>
        </w:rPr>
      </w:pPr>
      <w:r w:rsidRPr="00362578">
        <w:rPr>
          <w:rFonts w:ascii="Times New Roman" w:hAnsi="Times New Roman" w:cs="Times New Roman"/>
          <w:sz w:val="28"/>
          <w:szCs w:val="28"/>
          <w:lang w:val="uk-UA"/>
        </w:rPr>
        <w:t xml:space="preserve">неврівноважена поведінка; </w:t>
      </w:r>
    </w:p>
    <w:p w:rsidR="001C3D5D" w:rsidRPr="00362578" w:rsidRDefault="001C3D5D" w:rsidP="00362578">
      <w:pPr>
        <w:pStyle w:val="NoSpacing"/>
        <w:numPr>
          <w:ilvl w:val="0"/>
          <w:numId w:val="3"/>
        </w:numPr>
        <w:rPr>
          <w:rFonts w:ascii="Times New Roman" w:hAnsi="Times New Roman" w:cs="Times New Roman"/>
          <w:sz w:val="28"/>
          <w:szCs w:val="28"/>
          <w:lang w:val="uk-UA"/>
        </w:rPr>
      </w:pPr>
      <w:r w:rsidRPr="00362578">
        <w:rPr>
          <w:rFonts w:ascii="Times New Roman" w:hAnsi="Times New Roman" w:cs="Times New Roman"/>
          <w:sz w:val="28"/>
          <w:szCs w:val="28"/>
          <w:lang w:val="uk-UA"/>
        </w:rPr>
        <w:t xml:space="preserve">агресивність, схильність до нищення й насильства; </w:t>
      </w:r>
    </w:p>
    <w:p w:rsidR="001C3D5D" w:rsidRPr="00362578" w:rsidRDefault="001C3D5D" w:rsidP="00362578">
      <w:pPr>
        <w:pStyle w:val="NoSpacing"/>
        <w:numPr>
          <w:ilvl w:val="0"/>
          <w:numId w:val="3"/>
        </w:numPr>
        <w:rPr>
          <w:rFonts w:ascii="Times New Roman" w:hAnsi="Times New Roman" w:cs="Times New Roman"/>
          <w:sz w:val="28"/>
          <w:szCs w:val="28"/>
          <w:lang w:val="uk-UA"/>
        </w:rPr>
      </w:pPr>
      <w:r w:rsidRPr="00362578">
        <w:rPr>
          <w:rFonts w:ascii="Times New Roman" w:hAnsi="Times New Roman" w:cs="Times New Roman"/>
          <w:sz w:val="28"/>
          <w:szCs w:val="28"/>
          <w:lang w:val="uk-UA"/>
        </w:rPr>
        <w:t xml:space="preserve">небажання вчитися; </w:t>
      </w:r>
    </w:p>
    <w:p w:rsidR="001C3D5D" w:rsidRPr="00362578" w:rsidRDefault="001C3D5D" w:rsidP="00362578">
      <w:pPr>
        <w:pStyle w:val="NoSpacing"/>
        <w:rPr>
          <w:rFonts w:ascii="Times New Roman" w:hAnsi="Times New Roman" w:cs="Times New Roman"/>
          <w:b/>
          <w:bCs/>
          <w:sz w:val="28"/>
          <w:szCs w:val="28"/>
          <w:lang w:val="uk-UA"/>
        </w:rPr>
      </w:pPr>
      <w:r w:rsidRPr="00362578">
        <w:rPr>
          <w:rFonts w:ascii="Times New Roman" w:hAnsi="Times New Roman" w:cs="Times New Roman"/>
          <w:b/>
          <w:bCs/>
          <w:sz w:val="28"/>
          <w:szCs w:val="28"/>
          <w:lang w:val="uk-UA"/>
        </w:rPr>
        <w:t>Учень 2</w:t>
      </w:r>
    </w:p>
    <w:p w:rsidR="001C3D5D" w:rsidRPr="00362578" w:rsidRDefault="001C3D5D" w:rsidP="00362578">
      <w:pPr>
        <w:pStyle w:val="NoSpacing"/>
        <w:rPr>
          <w:rFonts w:ascii="Times New Roman" w:hAnsi="Times New Roman" w:cs="Times New Roman"/>
          <w:sz w:val="28"/>
          <w:szCs w:val="28"/>
          <w:lang w:val="uk-UA"/>
        </w:rPr>
      </w:pPr>
      <w:r w:rsidRPr="00362578">
        <w:rPr>
          <w:rFonts w:ascii="Times New Roman" w:hAnsi="Times New Roman" w:cs="Times New Roman"/>
          <w:sz w:val="28"/>
          <w:szCs w:val="28"/>
          <w:lang w:val="uk-UA"/>
        </w:rPr>
        <w:t>У таких дітей як правило</w:t>
      </w:r>
    </w:p>
    <w:p w:rsidR="001C3D5D" w:rsidRPr="00362578" w:rsidRDefault="001C3D5D" w:rsidP="00362578">
      <w:pPr>
        <w:pStyle w:val="NoSpacing"/>
        <w:numPr>
          <w:ilvl w:val="0"/>
          <w:numId w:val="6"/>
        </w:numPr>
        <w:rPr>
          <w:rFonts w:ascii="Times New Roman" w:hAnsi="Times New Roman" w:cs="Times New Roman"/>
          <w:sz w:val="28"/>
          <w:szCs w:val="28"/>
          <w:lang w:val="uk-UA"/>
        </w:rPr>
      </w:pPr>
      <w:r w:rsidRPr="00362578">
        <w:rPr>
          <w:rFonts w:ascii="Times New Roman" w:hAnsi="Times New Roman" w:cs="Times New Roman"/>
          <w:sz w:val="28"/>
          <w:szCs w:val="28"/>
          <w:lang w:val="uk-UA"/>
        </w:rPr>
        <w:t xml:space="preserve">занизька самооцінка; </w:t>
      </w:r>
    </w:p>
    <w:p w:rsidR="001C3D5D" w:rsidRPr="00362578" w:rsidRDefault="001C3D5D" w:rsidP="00362578">
      <w:pPr>
        <w:pStyle w:val="NoSpacing"/>
        <w:numPr>
          <w:ilvl w:val="0"/>
          <w:numId w:val="6"/>
        </w:numPr>
        <w:rPr>
          <w:rFonts w:ascii="Times New Roman" w:hAnsi="Times New Roman" w:cs="Times New Roman"/>
          <w:sz w:val="28"/>
          <w:szCs w:val="28"/>
          <w:lang w:val="uk-UA"/>
        </w:rPr>
      </w:pPr>
      <w:r w:rsidRPr="00362578">
        <w:rPr>
          <w:rFonts w:ascii="Times New Roman" w:hAnsi="Times New Roman" w:cs="Times New Roman"/>
          <w:sz w:val="28"/>
          <w:szCs w:val="28"/>
          <w:lang w:val="uk-UA"/>
        </w:rPr>
        <w:t xml:space="preserve">тривожність; </w:t>
      </w:r>
    </w:p>
    <w:p w:rsidR="001C3D5D" w:rsidRPr="00362578" w:rsidRDefault="001C3D5D" w:rsidP="00362578">
      <w:pPr>
        <w:pStyle w:val="NoSpacing"/>
        <w:numPr>
          <w:ilvl w:val="0"/>
          <w:numId w:val="6"/>
        </w:numPr>
        <w:rPr>
          <w:rFonts w:ascii="Times New Roman" w:hAnsi="Times New Roman" w:cs="Times New Roman"/>
          <w:sz w:val="28"/>
          <w:szCs w:val="28"/>
          <w:lang w:val="uk-UA"/>
        </w:rPr>
      </w:pPr>
      <w:r w:rsidRPr="00362578">
        <w:rPr>
          <w:rFonts w:ascii="Times New Roman" w:hAnsi="Times New Roman" w:cs="Times New Roman"/>
          <w:sz w:val="28"/>
          <w:szCs w:val="28"/>
          <w:lang w:val="uk-UA"/>
        </w:rPr>
        <w:t xml:space="preserve">демонстрація страху перед появою батьків; </w:t>
      </w:r>
    </w:p>
    <w:p w:rsidR="001C3D5D" w:rsidRPr="00362578" w:rsidRDefault="001C3D5D" w:rsidP="00362578">
      <w:pPr>
        <w:pStyle w:val="NoSpacing"/>
        <w:numPr>
          <w:ilvl w:val="0"/>
          <w:numId w:val="6"/>
        </w:numPr>
        <w:rPr>
          <w:rFonts w:ascii="Times New Roman" w:hAnsi="Times New Roman" w:cs="Times New Roman"/>
          <w:sz w:val="28"/>
          <w:szCs w:val="28"/>
          <w:lang w:val="uk-UA"/>
        </w:rPr>
      </w:pPr>
      <w:r w:rsidRPr="00362578">
        <w:rPr>
          <w:rFonts w:ascii="Times New Roman" w:hAnsi="Times New Roman" w:cs="Times New Roman"/>
          <w:sz w:val="28"/>
          <w:szCs w:val="28"/>
          <w:lang w:val="uk-UA"/>
        </w:rPr>
        <w:t xml:space="preserve">страх фізичного контакту, острах іти додому; </w:t>
      </w:r>
    </w:p>
    <w:p w:rsidR="001C3D5D" w:rsidRPr="00362578" w:rsidRDefault="001C3D5D" w:rsidP="00362578">
      <w:pPr>
        <w:pStyle w:val="NoSpacing"/>
        <w:numPr>
          <w:ilvl w:val="0"/>
          <w:numId w:val="6"/>
        </w:numPr>
        <w:rPr>
          <w:rFonts w:ascii="Times New Roman" w:hAnsi="Times New Roman" w:cs="Times New Roman"/>
          <w:sz w:val="28"/>
          <w:szCs w:val="28"/>
          <w:lang w:val="uk-UA"/>
        </w:rPr>
      </w:pPr>
      <w:r w:rsidRPr="00362578">
        <w:rPr>
          <w:rFonts w:ascii="Times New Roman" w:hAnsi="Times New Roman" w:cs="Times New Roman"/>
          <w:sz w:val="28"/>
          <w:szCs w:val="28"/>
          <w:lang w:val="uk-UA"/>
        </w:rPr>
        <w:t xml:space="preserve">депресія, спроби самогубства; </w:t>
      </w:r>
    </w:p>
    <w:p w:rsidR="001C3D5D" w:rsidRPr="00362578" w:rsidRDefault="001C3D5D" w:rsidP="00362578">
      <w:pPr>
        <w:pStyle w:val="NoSpacing"/>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в</w:t>
      </w:r>
      <w:r w:rsidRPr="00362578">
        <w:rPr>
          <w:rFonts w:ascii="Times New Roman" w:hAnsi="Times New Roman" w:cs="Times New Roman"/>
          <w:sz w:val="28"/>
          <w:szCs w:val="28"/>
          <w:lang w:val="uk-UA"/>
        </w:rPr>
        <w:t xml:space="preserve">живання алкоголю або наркотиків; </w:t>
      </w:r>
    </w:p>
    <w:p w:rsidR="001C3D5D" w:rsidRPr="00362578" w:rsidRDefault="001C3D5D" w:rsidP="00362578">
      <w:pPr>
        <w:pStyle w:val="NoSpacing"/>
        <w:numPr>
          <w:ilvl w:val="0"/>
          <w:numId w:val="6"/>
        </w:numPr>
        <w:rPr>
          <w:rFonts w:ascii="Times New Roman" w:hAnsi="Times New Roman" w:cs="Times New Roman"/>
          <w:sz w:val="28"/>
          <w:szCs w:val="28"/>
          <w:lang w:val="uk-UA"/>
        </w:rPr>
      </w:pPr>
      <w:r w:rsidRPr="00362578">
        <w:rPr>
          <w:rFonts w:ascii="Times New Roman" w:hAnsi="Times New Roman" w:cs="Times New Roman"/>
          <w:sz w:val="28"/>
          <w:szCs w:val="28"/>
          <w:lang w:val="uk-UA"/>
        </w:rPr>
        <w:t>психосоматичні хвороби, на кшталт болю в животі (неврастенії);  </w:t>
      </w:r>
    </w:p>
    <w:p w:rsidR="001C3D5D" w:rsidRPr="00362578" w:rsidRDefault="001C3D5D" w:rsidP="00362578">
      <w:pPr>
        <w:pStyle w:val="NoSpacing"/>
        <w:rPr>
          <w:rFonts w:ascii="Times New Roman" w:hAnsi="Times New Roman" w:cs="Times New Roman"/>
          <w:sz w:val="28"/>
          <w:szCs w:val="28"/>
          <w:lang w:val="uk-UA"/>
        </w:rPr>
      </w:pPr>
      <w:r w:rsidRPr="00362578">
        <w:rPr>
          <w:rFonts w:ascii="Times New Roman" w:hAnsi="Times New Roman" w:cs="Times New Roman"/>
          <w:sz w:val="28"/>
          <w:szCs w:val="28"/>
          <w:lang w:val="uk-UA"/>
        </w:rPr>
        <w:t xml:space="preserve">нав’язливі страхи (фобії); </w:t>
      </w:r>
    </w:p>
    <w:p w:rsidR="001C3D5D" w:rsidRPr="00362578" w:rsidRDefault="001C3D5D" w:rsidP="00362578">
      <w:pPr>
        <w:pStyle w:val="NoSpacing"/>
        <w:numPr>
          <w:ilvl w:val="0"/>
          <w:numId w:val="7"/>
        </w:numPr>
        <w:rPr>
          <w:rFonts w:ascii="Times New Roman" w:hAnsi="Times New Roman" w:cs="Times New Roman"/>
          <w:sz w:val="28"/>
          <w:szCs w:val="28"/>
          <w:lang w:val="uk-UA"/>
        </w:rPr>
      </w:pPr>
      <w:r w:rsidRPr="00362578">
        <w:rPr>
          <w:rFonts w:ascii="Times New Roman" w:hAnsi="Times New Roman" w:cs="Times New Roman"/>
          <w:sz w:val="28"/>
          <w:szCs w:val="28"/>
          <w:lang w:val="uk-UA"/>
        </w:rPr>
        <w:t>насильство по відношенню до свійських тварин, та взагалі до більш слабших істот.</w:t>
      </w:r>
    </w:p>
    <w:p w:rsidR="001C3D5D" w:rsidRPr="002C5ACC" w:rsidRDefault="001C3D5D" w:rsidP="00362578">
      <w:pPr>
        <w:pStyle w:val="NoSpacing"/>
        <w:rPr>
          <w:rFonts w:ascii="Times New Roman" w:hAnsi="Times New Roman" w:cs="Times New Roman"/>
          <w:b/>
          <w:bCs/>
          <w:sz w:val="28"/>
          <w:szCs w:val="28"/>
          <w:lang w:val="uk-UA"/>
        </w:rPr>
      </w:pPr>
      <w:r w:rsidRPr="00362578">
        <w:rPr>
          <w:rFonts w:ascii="Times New Roman" w:hAnsi="Times New Roman" w:cs="Times New Roman"/>
          <w:b/>
          <w:bCs/>
          <w:sz w:val="28"/>
          <w:szCs w:val="28"/>
          <w:lang w:val="uk-UA"/>
        </w:rPr>
        <w:t>Учень 3</w:t>
      </w:r>
      <w:r w:rsidRPr="00362578">
        <w:rPr>
          <w:rFonts w:ascii="Times New Roman" w:hAnsi="Times New Roman" w:cs="Times New Roman"/>
          <w:sz w:val="28"/>
          <w:szCs w:val="28"/>
          <w:lang w:val="uk-UA"/>
        </w:rPr>
        <w:t xml:space="preserve">  </w:t>
      </w:r>
      <w:r w:rsidRPr="002C5ACC">
        <w:rPr>
          <w:rFonts w:ascii="Times New Roman" w:hAnsi="Times New Roman" w:cs="Times New Roman"/>
          <w:b/>
          <w:bCs/>
          <w:sz w:val="28"/>
          <w:szCs w:val="28"/>
          <w:lang w:val="uk-UA"/>
        </w:rPr>
        <w:t>Покарання за насильство у родині</w:t>
      </w:r>
    </w:p>
    <w:p w:rsidR="001C3D5D" w:rsidRPr="00362578" w:rsidRDefault="001C3D5D" w:rsidP="00362578">
      <w:pPr>
        <w:pStyle w:val="NoSpacing"/>
        <w:rPr>
          <w:rFonts w:ascii="Times New Roman" w:hAnsi="Times New Roman" w:cs="Times New Roman"/>
          <w:sz w:val="28"/>
          <w:szCs w:val="28"/>
        </w:rPr>
      </w:pPr>
      <w:r w:rsidRPr="00362578">
        <w:rPr>
          <w:rFonts w:ascii="Times New Roman" w:hAnsi="Times New Roman" w:cs="Times New Roman"/>
          <w:sz w:val="28"/>
          <w:szCs w:val="28"/>
          <w:lang w:val="uk-UA"/>
        </w:rPr>
        <w:t> Щодо осіб, які вже вчинили насильство в родині або погрожують, його вчинити, співробітники органів внутрішніх справ можуть вжити таких заходів: </w:t>
      </w:r>
    </w:p>
    <w:p w:rsidR="001C3D5D" w:rsidRPr="00362578" w:rsidRDefault="001C3D5D" w:rsidP="00362578">
      <w:pPr>
        <w:pStyle w:val="NoSpacing"/>
        <w:rPr>
          <w:rFonts w:ascii="Times New Roman" w:hAnsi="Times New Roman" w:cs="Times New Roman"/>
          <w:sz w:val="28"/>
          <w:szCs w:val="28"/>
          <w:lang w:val="uk-UA"/>
        </w:rPr>
      </w:pPr>
      <w:r w:rsidRPr="00362578">
        <w:rPr>
          <w:rFonts w:ascii="Times New Roman" w:hAnsi="Times New Roman" w:cs="Times New Roman"/>
          <w:sz w:val="28"/>
          <w:szCs w:val="28"/>
          <w:lang w:val="uk-UA"/>
        </w:rPr>
        <w:t> - винести кривдникові офіційне попередження про неприпустимість вчинення насильства в сім'ї. Якщо кривдник таки вчинив насильство після винесення йому офіційного попередження, йому можуть винести захисний припис; </w:t>
      </w:r>
    </w:p>
    <w:p w:rsidR="001C3D5D" w:rsidRPr="00362578" w:rsidRDefault="001C3D5D" w:rsidP="00362578">
      <w:pPr>
        <w:pStyle w:val="NoSpacing"/>
        <w:rPr>
          <w:rFonts w:ascii="Times New Roman" w:hAnsi="Times New Roman" w:cs="Times New Roman"/>
          <w:b/>
          <w:bCs/>
          <w:sz w:val="28"/>
          <w:szCs w:val="28"/>
        </w:rPr>
      </w:pPr>
      <w:r w:rsidRPr="00362578">
        <w:rPr>
          <w:rFonts w:ascii="Times New Roman" w:hAnsi="Times New Roman" w:cs="Times New Roman"/>
          <w:b/>
          <w:bCs/>
          <w:sz w:val="28"/>
          <w:szCs w:val="28"/>
          <w:lang w:val="uk-UA"/>
        </w:rPr>
        <w:t>Учень 4</w:t>
      </w:r>
    </w:p>
    <w:p w:rsidR="001C3D5D" w:rsidRPr="00362578" w:rsidRDefault="001C3D5D" w:rsidP="00362578">
      <w:pPr>
        <w:pStyle w:val="NoSpacing"/>
        <w:rPr>
          <w:rFonts w:ascii="Times New Roman" w:hAnsi="Times New Roman" w:cs="Times New Roman"/>
          <w:sz w:val="28"/>
          <w:szCs w:val="28"/>
        </w:rPr>
      </w:pPr>
      <w:r w:rsidRPr="00362578">
        <w:rPr>
          <w:rFonts w:ascii="Times New Roman" w:hAnsi="Times New Roman" w:cs="Times New Roman"/>
          <w:sz w:val="28"/>
          <w:szCs w:val="28"/>
          <w:lang w:val="uk-UA"/>
        </w:rPr>
        <w:t> - взяти на профілактичний облік осіб, схильних до вчинення насильства в сім'ї; </w:t>
      </w:r>
    </w:p>
    <w:p w:rsidR="001C3D5D" w:rsidRPr="00362578" w:rsidRDefault="001C3D5D" w:rsidP="00362578">
      <w:pPr>
        <w:pStyle w:val="NoSpacing"/>
        <w:rPr>
          <w:rFonts w:ascii="Times New Roman" w:hAnsi="Times New Roman" w:cs="Times New Roman"/>
          <w:sz w:val="28"/>
          <w:szCs w:val="28"/>
          <w:lang w:val="uk-UA"/>
        </w:rPr>
      </w:pPr>
      <w:r w:rsidRPr="00362578">
        <w:rPr>
          <w:rFonts w:ascii="Times New Roman" w:hAnsi="Times New Roman" w:cs="Times New Roman"/>
          <w:sz w:val="28"/>
          <w:szCs w:val="28"/>
          <w:lang w:val="uk-UA"/>
        </w:rPr>
        <w:t xml:space="preserve"> - винести кривднику захисний припис і контролювати виконання вимог захисного припису. </w:t>
      </w:r>
    </w:p>
    <w:p w:rsidR="001C3D5D" w:rsidRPr="00362578" w:rsidRDefault="001C3D5D" w:rsidP="00362578">
      <w:pPr>
        <w:pStyle w:val="NoSpacing"/>
        <w:rPr>
          <w:rFonts w:ascii="Times New Roman" w:hAnsi="Times New Roman" w:cs="Times New Roman"/>
          <w:b/>
          <w:bCs/>
          <w:sz w:val="28"/>
          <w:szCs w:val="28"/>
          <w:lang w:val="uk-UA"/>
        </w:rPr>
      </w:pPr>
      <w:r w:rsidRPr="00362578">
        <w:rPr>
          <w:rFonts w:ascii="Times New Roman" w:hAnsi="Times New Roman" w:cs="Times New Roman"/>
          <w:b/>
          <w:bCs/>
          <w:sz w:val="28"/>
          <w:szCs w:val="28"/>
          <w:lang w:val="uk-UA"/>
        </w:rPr>
        <w:t>Учень 1</w:t>
      </w:r>
    </w:p>
    <w:p w:rsidR="001C3D5D" w:rsidRPr="00362578" w:rsidRDefault="001C3D5D" w:rsidP="00362578">
      <w:pPr>
        <w:pStyle w:val="NoSpacing"/>
        <w:rPr>
          <w:rFonts w:ascii="Times New Roman" w:hAnsi="Times New Roman" w:cs="Times New Roman"/>
          <w:sz w:val="28"/>
          <w:szCs w:val="28"/>
        </w:rPr>
      </w:pPr>
      <w:r w:rsidRPr="00362578">
        <w:rPr>
          <w:rFonts w:ascii="Times New Roman" w:hAnsi="Times New Roman" w:cs="Times New Roman"/>
          <w:sz w:val="28"/>
          <w:szCs w:val="28"/>
          <w:lang w:val="uk-UA"/>
        </w:rPr>
        <w:t>В захисному приписі особі, якій його винесено, можуть заборонити чинити певну дію (дії) щодо жертви насильства в сім'ї, а саме: </w:t>
      </w:r>
    </w:p>
    <w:p w:rsidR="001C3D5D" w:rsidRPr="00362578" w:rsidRDefault="001C3D5D" w:rsidP="00362578">
      <w:pPr>
        <w:pStyle w:val="NoSpacing"/>
        <w:rPr>
          <w:rFonts w:ascii="Times New Roman" w:hAnsi="Times New Roman" w:cs="Times New Roman"/>
          <w:sz w:val="28"/>
          <w:szCs w:val="28"/>
        </w:rPr>
      </w:pPr>
      <w:r w:rsidRPr="00362578">
        <w:rPr>
          <w:rFonts w:ascii="Times New Roman" w:hAnsi="Times New Roman" w:cs="Times New Roman"/>
          <w:sz w:val="28"/>
          <w:szCs w:val="28"/>
          <w:lang w:val="uk-UA"/>
        </w:rPr>
        <w:t> а)  чинити конкретні акти насильства в сім'ї; </w:t>
      </w:r>
    </w:p>
    <w:p w:rsidR="001C3D5D" w:rsidRPr="00362578" w:rsidRDefault="001C3D5D" w:rsidP="00362578">
      <w:pPr>
        <w:pStyle w:val="NoSpacing"/>
        <w:rPr>
          <w:rFonts w:ascii="Times New Roman" w:hAnsi="Times New Roman" w:cs="Times New Roman"/>
          <w:sz w:val="28"/>
          <w:szCs w:val="28"/>
        </w:rPr>
      </w:pPr>
      <w:r w:rsidRPr="00362578">
        <w:rPr>
          <w:rFonts w:ascii="Times New Roman" w:hAnsi="Times New Roman" w:cs="Times New Roman"/>
          <w:sz w:val="28"/>
          <w:szCs w:val="28"/>
          <w:lang w:val="uk-UA"/>
        </w:rPr>
        <w:t> б) отримувати інформацію про місце перебування жертви насильства в сім'ї; </w:t>
      </w:r>
    </w:p>
    <w:p w:rsidR="001C3D5D" w:rsidRPr="00362578" w:rsidRDefault="001C3D5D" w:rsidP="00362578">
      <w:pPr>
        <w:pStyle w:val="NoSpacing"/>
        <w:rPr>
          <w:rFonts w:ascii="Times New Roman" w:hAnsi="Times New Roman" w:cs="Times New Roman"/>
          <w:sz w:val="28"/>
          <w:szCs w:val="28"/>
        </w:rPr>
      </w:pPr>
      <w:r w:rsidRPr="00362578">
        <w:rPr>
          <w:rFonts w:ascii="Times New Roman" w:hAnsi="Times New Roman" w:cs="Times New Roman"/>
          <w:sz w:val="28"/>
          <w:szCs w:val="28"/>
          <w:lang w:val="uk-UA"/>
        </w:rPr>
        <w:t> в) розшукувати жертву насильства в сім'ї, якщо жертва за власним бажанням перебуває в місці, невідомому кривдникові; </w:t>
      </w:r>
    </w:p>
    <w:p w:rsidR="001C3D5D" w:rsidRPr="00362578" w:rsidRDefault="001C3D5D" w:rsidP="00362578">
      <w:pPr>
        <w:pStyle w:val="NoSpacing"/>
        <w:rPr>
          <w:rFonts w:ascii="Times New Roman" w:hAnsi="Times New Roman" w:cs="Times New Roman"/>
          <w:sz w:val="28"/>
          <w:szCs w:val="28"/>
        </w:rPr>
      </w:pPr>
      <w:r w:rsidRPr="00362578">
        <w:rPr>
          <w:rFonts w:ascii="Times New Roman" w:hAnsi="Times New Roman" w:cs="Times New Roman"/>
          <w:sz w:val="28"/>
          <w:szCs w:val="28"/>
          <w:lang w:val="uk-UA"/>
        </w:rPr>
        <w:t> г) відвідувати жертву насильства в сім'ї, якщо вона тимчасово перебуває не за місцем спільного проживання членів сім'ї; </w:t>
      </w:r>
    </w:p>
    <w:p w:rsidR="001C3D5D" w:rsidRPr="00362578" w:rsidRDefault="001C3D5D" w:rsidP="00362578">
      <w:pPr>
        <w:pStyle w:val="NoSpacing"/>
        <w:rPr>
          <w:rFonts w:ascii="Times New Roman" w:hAnsi="Times New Roman" w:cs="Times New Roman"/>
          <w:sz w:val="28"/>
          <w:szCs w:val="28"/>
        </w:rPr>
      </w:pPr>
      <w:r w:rsidRPr="00362578">
        <w:rPr>
          <w:rFonts w:ascii="Times New Roman" w:hAnsi="Times New Roman" w:cs="Times New Roman"/>
          <w:sz w:val="28"/>
          <w:szCs w:val="28"/>
          <w:lang w:val="uk-UA"/>
        </w:rPr>
        <w:t> д) вести телефонні переговори з жертвою насильства в сім'ї. </w:t>
      </w:r>
    </w:p>
    <w:p w:rsidR="001C3D5D" w:rsidRPr="002C5ACC" w:rsidRDefault="001C3D5D" w:rsidP="00362578">
      <w:pPr>
        <w:pStyle w:val="NoSpacing"/>
        <w:rPr>
          <w:rFonts w:ascii="Times New Roman" w:hAnsi="Times New Roman" w:cs="Times New Roman"/>
          <w:b/>
          <w:bCs/>
          <w:sz w:val="28"/>
          <w:szCs w:val="28"/>
          <w:lang w:val="uk-UA"/>
        </w:rPr>
      </w:pPr>
      <w:r w:rsidRPr="00362578">
        <w:rPr>
          <w:rFonts w:ascii="Times New Roman" w:hAnsi="Times New Roman" w:cs="Times New Roman"/>
          <w:b/>
          <w:bCs/>
          <w:sz w:val="28"/>
          <w:szCs w:val="28"/>
          <w:lang w:val="uk-UA"/>
        </w:rPr>
        <w:t xml:space="preserve">Учень </w:t>
      </w:r>
      <w:r w:rsidRPr="00362578">
        <w:rPr>
          <w:rFonts w:ascii="Times New Roman" w:hAnsi="Times New Roman" w:cs="Times New Roman"/>
          <w:sz w:val="28"/>
          <w:szCs w:val="28"/>
          <w:lang w:val="uk-UA"/>
        </w:rPr>
        <w:t xml:space="preserve">2    </w:t>
      </w:r>
      <w:r w:rsidRPr="002C5ACC">
        <w:rPr>
          <w:rFonts w:ascii="Times New Roman" w:hAnsi="Times New Roman" w:cs="Times New Roman"/>
          <w:b/>
          <w:bCs/>
          <w:sz w:val="28"/>
          <w:szCs w:val="28"/>
          <w:u w:val="single"/>
          <w:lang w:val="uk-UA"/>
        </w:rPr>
        <w:t>Допомога потерпілим від насильства у родині</w:t>
      </w:r>
    </w:p>
    <w:p w:rsidR="001C3D5D" w:rsidRPr="002A6512" w:rsidRDefault="001C3D5D" w:rsidP="002A6512">
      <w:pPr>
        <w:pStyle w:val="NoSpacing"/>
        <w:rPr>
          <w:rFonts w:ascii="Times New Roman" w:hAnsi="Times New Roman" w:cs="Times New Roman"/>
          <w:b/>
          <w:bCs/>
          <w:sz w:val="28"/>
          <w:szCs w:val="28"/>
          <w:lang w:val="uk-UA"/>
        </w:rPr>
      </w:pPr>
      <w:r w:rsidRPr="002A6512">
        <w:rPr>
          <w:rFonts w:ascii="Times New Roman" w:hAnsi="Times New Roman" w:cs="Times New Roman"/>
          <w:sz w:val="28"/>
          <w:szCs w:val="28"/>
          <w:lang w:val="uk-UA"/>
        </w:rPr>
        <w:t xml:space="preserve">Для допомоги потерпілим від домашнього насильства діють спеціальні </w:t>
      </w:r>
      <w:r w:rsidRPr="002A6512">
        <w:rPr>
          <w:rFonts w:ascii="Times New Roman" w:hAnsi="Times New Roman" w:cs="Times New Roman"/>
          <w:b/>
          <w:bCs/>
          <w:sz w:val="28"/>
          <w:szCs w:val="28"/>
          <w:lang w:val="uk-UA"/>
        </w:rPr>
        <w:t>кризові центри</w:t>
      </w:r>
      <w:r w:rsidRPr="002A6512">
        <w:rPr>
          <w:rFonts w:ascii="Times New Roman" w:hAnsi="Times New Roman" w:cs="Times New Roman"/>
          <w:sz w:val="28"/>
          <w:szCs w:val="28"/>
          <w:lang w:val="uk-UA"/>
        </w:rPr>
        <w:t xml:space="preserve">, а також </w:t>
      </w:r>
      <w:r w:rsidRPr="002A6512">
        <w:rPr>
          <w:rFonts w:ascii="Times New Roman" w:hAnsi="Times New Roman" w:cs="Times New Roman"/>
          <w:b/>
          <w:bCs/>
          <w:sz w:val="28"/>
          <w:szCs w:val="28"/>
          <w:lang w:val="uk-UA"/>
        </w:rPr>
        <w:t xml:space="preserve">центри медико-соціальної реабілітації. </w:t>
      </w:r>
    </w:p>
    <w:p w:rsidR="001C3D5D" w:rsidRPr="002A6512" w:rsidRDefault="001C3D5D" w:rsidP="002A6512">
      <w:pPr>
        <w:pStyle w:val="NoSpacing"/>
        <w:rPr>
          <w:rFonts w:ascii="Times New Roman" w:hAnsi="Times New Roman" w:cs="Times New Roman"/>
          <w:sz w:val="28"/>
          <w:szCs w:val="28"/>
          <w:lang w:val="uk-UA"/>
        </w:rPr>
      </w:pPr>
      <w:r w:rsidRPr="002A6512">
        <w:rPr>
          <w:rFonts w:ascii="Times New Roman" w:hAnsi="Times New Roman" w:cs="Times New Roman"/>
          <w:sz w:val="28"/>
          <w:szCs w:val="28"/>
          <w:lang w:val="uk-UA"/>
        </w:rPr>
        <w:t>Працівники кризових центрів надають інформаційну, психологічну, педагогічну, медичну, юридичну допомогу особам, які можуть стати або стали жертвами насильства в сім'ї, а також тимчасовий притулок; повідомляють службі дільничних інспекторів міліції чи кримінальній міліції в справах неповнолітніх про виявлені факти реальної загрози застосування насильства в сім'ї або про факти вчинення такого насильства. </w:t>
      </w:r>
    </w:p>
    <w:p w:rsidR="001C3D5D" w:rsidRDefault="001C3D5D" w:rsidP="004B2F2D">
      <w:pPr>
        <w:spacing w:before="100" w:beforeAutospacing="1" w:after="100" w:afterAutospacing="1" w:line="240" w:lineRule="auto"/>
        <w:ind w:firstLine="741"/>
        <w:jc w:val="both"/>
        <w:rPr>
          <w:rStyle w:val="Strong"/>
          <w:sz w:val="26"/>
          <w:szCs w:val="26"/>
          <w:u w:val="single"/>
          <w:lang w:val="uk-UA"/>
        </w:rPr>
      </w:pPr>
      <w:r w:rsidRPr="00E42184">
        <w:rPr>
          <w:rFonts w:ascii="Times New Roman" w:hAnsi="Times New Roman" w:cs="Times New Roman"/>
          <w:b/>
          <w:bCs/>
          <w:sz w:val="28"/>
          <w:szCs w:val="28"/>
          <w:lang w:val="uk-UA"/>
        </w:rPr>
        <w:t>Учень 4</w:t>
      </w:r>
      <w:r>
        <w:rPr>
          <w:rFonts w:ascii="Times New Roman" w:hAnsi="Times New Roman" w:cs="Times New Roman"/>
          <w:b/>
          <w:bCs/>
          <w:sz w:val="28"/>
          <w:szCs w:val="28"/>
          <w:lang w:val="uk-UA"/>
        </w:rPr>
        <w:t xml:space="preserve"> </w:t>
      </w:r>
      <w:r w:rsidRPr="00A77138">
        <w:rPr>
          <w:rStyle w:val="Strong"/>
          <w:sz w:val="26"/>
          <w:szCs w:val="26"/>
          <w:u w:val="single"/>
          <w:lang w:val="uk-UA"/>
        </w:rPr>
        <w:t xml:space="preserve">Правила, які допоможуть запобігти насильству </w:t>
      </w:r>
      <w:r>
        <w:rPr>
          <w:rStyle w:val="Strong"/>
          <w:sz w:val="26"/>
          <w:szCs w:val="26"/>
          <w:u w:val="single"/>
          <w:lang w:val="uk-UA"/>
        </w:rPr>
        <w:t>у</w:t>
      </w:r>
      <w:r w:rsidRPr="00A77138">
        <w:rPr>
          <w:rStyle w:val="Strong"/>
          <w:sz w:val="26"/>
          <w:szCs w:val="26"/>
          <w:u w:val="single"/>
          <w:lang w:val="uk-UA"/>
        </w:rPr>
        <w:t xml:space="preserve"> сім’ї:</w:t>
      </w:r>
    </w:p>
    <w:p w:rsidR="001C3D5D" w:rsidRPr="002A6512" w:rsidRDefault="001C3D5D" w:rsidP="00A77138">
      <w:pPr>
        <w:pStyle w:val="NormalWeb"/>
        <w:jc w:val="center"/>
        <w:rPr>
          <w:i/>
          <w:iCs/>
          <w:u w:val="single"/>
          <w:lang w:val="uk-UA"/>
        </w:rPr>
      </w:pPr>
      <w:r w:rsidRPr="002A6512">
        <w:rPr>
          <w:rStyle w:val="Strong"/>
          <w:i/>
          <w:iCs/>
          <w:sz w:val="26"/>
          <w:szCs w:val="26"/>
          <w:u w:val="single"/>
          <w:lang w:val="uk-UA"/>
        </w:rPr>
        <w:t xml:space="preserve">Найперше, не провокуйте нікого, особливо, якщо ви знаєте, що ваші дії можуть викликати агресію і, як результат, – насильницькі дії    </w:t>
      </w:r>
    </w:p>
    <w:p w:rsidR="001C3D5D" w:rsidRPr="00A77138" w:rsidRDefault="001C3D5D" w:rsidP="00A77138">
      <w:pPr>
        <w:pStyle w:val="NormalWeb"/>
        <w:ind w:left="400"/>
        <w:rPr>
          <w:sz w:val="28"/>
          <w:szCs w:val="28"/>
          <w:lang w:val="uk-UA"/>
        </w:rPr>
      </w:pPr>
      <w:r w:rsidRPr="009C379D">
        <w:rPr>
          <w:b/>
          <w:bCs/>
          <w:sz w:val="28"/>
          <w:szCs w:val="28"/>
          <w:lang w:val="uk-UA"/>
        </w:rPr>
        <w:t> </w:t>
      </w:r>
      <w:r>
        <w:rPr>
          <w:b/>
          <w:bCs/>
          <w:sz w:val="28"/>
          <w:szCs w:val="28"/>
          <w:lang w:val="uk-UA"/>
        </w:rPr>
        <w:t>1</w:t>
      </w:r>
      <w:r w:rsidRPr="00A77138">
        <w:rPr>
          <w:b/>
          <w:bCs/>
          <w:sz w:val="28"/>
          <w:szCs w:val="28"/>
          <w:lang w:val="uk-UA"/>
        </w:rPr>
        <w:t xml:space="preserve">. </w:t>
      </w:r>
      <w:r w:rsidRPr="00A77138">
        <w:rPr>
          <w:sz w:val="28"/>
          <w:szCs w:val="28"/>
          <w:lang w:val="uk-UA"/>
        </w:rPr>
        <w:t>Продумайте свої дії в тому випадку, якщо акт насильства вже відбувався і може повторитися знову;</w:t>
      </w:r>
    </w:p>
    <w:p w:rsidR="001C3D5D" w:rsidRPr="00A77138" w:rsidRDefault="001C3D5D" w:rsidP="00A77138">
      <w:pPr>
        <w:pStyle w:val="NormalWeb"/>
        <w:ind w:left="400"/>
        <w:rPr>
          <w:sz w:val="28"/>
          <w:szCs w:val="28"/>
          <w:lang w:val="uk-UA"/>
        </w:rPr>
      </w:pPr>
      <w:r w:rsidRPr="00A77138">
        <w:rPr>
          <w:sz w:val="28"/>
          <w:szCs w:val="28"/>
          <w:lang w:val="uk-UA"/>
        </w:rPr>
        <w:t>2.     Розповідайте про насильство тим, кому ви довіряєте (друзям родичам</w:t>
      </w:r>
      <w:r>
        <w:rPr>
          <w:sz w:val="28"/>
          <w:szCs w:val="28"/>
          <w:lang w:val="uk-UA"/>
        </w:rPr>
        <w:t>, вчителям</w:t>
      </w:r>
      <w:r w:rsidRPr="00A77138">
        <w:rPr>
          <w:sz w:val="28"/>
          <w:szCs w:val="28"/>
          <w:lang w:val="uk-UA"/>
        </w:rPr>
        <w:t>);</w:t>
      </w:r>
    </w:p>
    <w:p w:rsidR="001C3D5D" w:rsidRPr="00A77138" w:rsidRDefault="001C3D5D" w:rsidP="00A77138">
      <w:pPr>
        <w:pStyle w:val="NormalWeb"/>
        <w:ind w:left="400"/>
        <w:rPr>
          <w:sz w:val="28"/>
          <w:szCs w:val="28"/>
          <w:lang w:val="uk-UA"/>
        </w:rPr>
      </w:pPr>
      <w:r w:rsidRPr="00A77138">
        <w:rPr>
          <w:sz w:val="28"/>
          <w:szCs w:val="28"/>
          <w:lang w:val="uk-UA"/>
        </w:rPr>
        <w:t>3.     Знайдіть таке місце,</w:t>
      </w:r>
      <w:r>
        <w:rPr>
          <w:sz w:val="28"/>
          <w:szCs w:val="28"/>
          <w:lang w:val="uk-UA"/>
        </w:rPr>
        <w:t xml:space="preserve"> </w:t>
      </w:r>
      <w:r w:rsidRPr="00A77138">
        <w:rPr>
          <w:sz w:val="28"/>
          <w:szCs w:val="28"/>
          <w:lang w:val="uk-UA"/>
        </w:rPr>
        <w:t xml:space="preserve">куди </w:t>
      </w:r>
      <w:r>
        <w:rPr>
          <w:sz w:val="28"/>
          <w:szCs w:val="28"/>
          <w:lang w:val="uk-UA"/>
        </w:rPr>
        <w:t xml:space="preserve">б </w:t>
      </w:r>
      <w:r w:rsidRPr="00A77138">
        <w:rPr>
          <w:sz w:val="28"/>
          <w:szCs w:val="28"/>
          <w:lang w:val="uk-UA"/>
        </w:rPr>
        <w:t>ви змогли піти у випадку небезпеки;</w:t>
      </w:r>
    </w:p>
    <w:p w:rsidR="001C3D5D" w:rsidRPr="00A77138" w:rsidRDefault="001C3D5D" w:rsidP="00A77138">
      <w:pPr>
        <w:pStyle w:val="NormalWeb"/>
        <w:ind w:left="400"/>
        <w:rPr>
          <w:sz w:val="28"/>
          <w:szCs w:val="28"/>
          <w:lang w:val="uk-UA"/>
        </w:rPr>
      </w:pPr>
      <w:r w:rsidRPr="00A77138">
        <w:rPr>
          <w:sz w:val="28"/>
          <w:szCs w:val="28"/>
          <w:lang w:val="uk-UA"/>
        </w:rPr>
        <w:t>4.     Підготуйте документи (паспорт,свідоцтво про народження, і т., д.) гроші та інші необхідні речі та покладіть їх в одне місце, так щоб у будь-який момент ви змогли б їх легко взяти і втекти з ними</w:t>
      </w:r>
      <w:r>
        <w:rPr>
          <w:sz w:val="28"/>
          <w:szCs w:val="28"/>
          <w:lang w:val="uk-UA"/>
        </w:rPr>
        <w:t>;</w:t>
      </w:r>
    </w:p>
    <w:p w:rsidR="001C3D5D" w:rsidRPr="00A77138" w:rsidRDefault="001C3D5D" w:rsidP="00A77138">
      <w:pPr>
        <w:pStyle w:val="NormalWeb"/>
        <w:ind w:left="400"/>
        <w:rPr>
          <w:sz w:val="28"/>
          <w:szCs w:val="28"/>
          <w:lang w:val="uk-UA"/>
        </w:rPr>
      </w:pPr>
      <w:r w:rsidRPr="00A77138">
        <w:rPr>
          <w:sz w:val="28"/>
          <w:szCs w:val="28"/>
          <w:lang w:val="uk-UA"/>
        </w:rPr>
        <w:t>5.     Якщо ситуація критична, то залишайте будинок негайно, навіть якщо вам не вдалося взяти необхідні речі;</w:t>
      </w:r>
    </w:p>
    <w:p w:rsidR="001C3D5D" w:rsidRDefault="001C3D5D" w:rsidP="00A77138">
      <w:pPr>
        <w:pStyle w:val="NormalWeb"/>
        <w:ind w:left="400"/>
        <w:rPr>
          <w:sz w:val="28"/>
          <w:szCs w:val="28"/>
          <w:lang w:val="uk-UA"/>
        </w:rPr>
      </w:pPr>
      <w:r w:rsidRPr="00A77138">
        <w:rPr>
          <w:sz w:val="28"/>
          <w:szCs w:val="28"/>
          <w:lang w:val="uk-UA"/>
        </w:rPr>
        <w:t>6.     Заздалегідь довідайтесь телефони та адреси місцевих служб , які зможуть надати необхідну підтримку (соціальні служби, телефони довіри, телефон </w:t>
      </w:r>
      <w:r>
        <w:rPr>
          <w:sz w:val="28"/>
          <w:szCs w:val="28"/>
          <w:lang w:val="uk-UA"/>
        </w:rPr>
        <w:t>поліції</w:t>
      </w:r>
      <w:r w:rsidRPr="00A77138">
        <w:rPr>
          <w:sz w:val="28"/>
          <w:szCs w:val="28"/>
          <w:lang w:val="uk-UA"/>
        </w:rPr>
        <w:t>, служби у справах неповнолітніх).</w:t>
      </w:r>
    </w:p>
    <w:p w:rsidR="001C3D5D" w:rsidRPr="002C5ACC" w:rsidRDefault="001C3D5D" w:rsidP="00A77138">
      <w:pPr>
        <w:pStyle w:val="NormalWeb"/>
        <w:ind w:left="400"/>
        <w:rPr>
          <w:b/>
          <w:bCs/>
          <w:sz w:val="28"/>
          <w:szCs w:val="28"/>
          <w:lang w:val="uk-UA"/>
        </w:rPr>
      </w:pPr>
      <w:r w:rsidRPr="002C5ACC">
        <w:rPr>
          <w:b/>
          <w:bCs/>
          <w:sz w:val="28"/>
          <w:szCs w:val="28"/>
          <w:lang w:val="uk-UA"/>
        </w:rPr>
        <w:t>Куди звернутися про допомогу?</w:t>
      </w:r>
    </w:p>
    <w:p w:rsidR="001C3D5D" w:rsidRPr="00A77138" w:rsidRDefault="001C3D5D" w:rsidP="00A77138">
      <w:pPr>
        <w:pStyle w:val="NormalWeb"/>
        <w:ind w:left="400"/>
        <w:rPr>
          <w:sz w:val="28"/>
          <w:szCs w:val="28"/>
          <w:lang w:val="uk-UA"/>
        </w:rPr>
      </w:pPr>
      <w:r w:rsidRPr="004B2F2D">
        <w:rPr>
          <w:sz w:val="28"/>
          <w:szCs w:val="28"/>
        </w:rPr>
        <w:object w:dxaOrig="7199"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5" o:title=""/>
          </v:shape>
          <o:OLEObject Type="Embed" ProgID="Msxml2.SAXXMLReader.5.0" ShapeID="_x0000_i1025" DrawAspect="Content" ObjectID="_1542448924" r:id="rId6"/>
        </w:object>
      </w:r>
    </w:p>
    <w:p w:rsidR="001C3D5D" w:rsidRPr="00A77138" w:rsidRDefault="001C3D5D" w:rsidP="00A00C11">
      <w:pPr>
        <w:spacing w:before="100" w:beforeAutospacing="1" w:after="100" w:afterAutospacing="1" w:line="240" w:lineRule="auto"/>
        <w:ind w:hanging="142"/>
        <w:jc w:val="both"/>
        <w:rPr>
          <w:rFonts w:ascii="Times New Roman" w:hAnsi="Times New Roman" w:cs="Times New Roman"/>
          <w:b/>
          <w:bCs/>
          <w:sz w:val="28"/>
          <w:szCs w:val="28"/>
          <w:lang w:val="uk-UA"/>
        </w:rPr>
      </w:pPr>
    </w:p>
    <w:p w:rsidR="001C3D5D" w:rsidRPr="002A6512" w:rsidRDefault="001C3D5D" w:rsidP="002A6512">
      <w:pPr>
        <w:spacing w:before="100" w:beforeAutospacing="1" w:after="100" w:afterAutospacing="1" w:line="240" w:lineRule="auto"/>
        <w:ind w:hanging="142"/>
        <w:jc w:val="both"/>
        <w:rPr>
          <w:rFonts w:ascii="Times New Roman" w:hAnsi="Times New Roman" w:cs="Times New Roman"/>
          <w:b/>
          <w:bCs/>
          <w:sz w:val="40"/>
          <w:szCs w:val="40"/>
          <w:lang w:val="uk-UA"/>
        </w:rPr>
      </w:pPr>
      <w:r w:rsidRPr="009C379D">
        <w:rPr>
          <w:rFonts w:ascii="Times New Roman" w:hAnsi="Times New Roman" w:cs="Times New Roman"/>
          <w:b/>
          <w:bCs/>
          <w:sz w:val="28"/>
          <w:szCs w:val="28"/>
          <w:lang w:val="uk-UA"/>
        </w:rPr>
        <w:t> </w:t>
      </w:r>
      <w:r>
        <w:rPr>
          <w:rFonts w:ascii="Times New Roman" w:hAnsi="Times New Roman" w:cs="Times New Roman"/>
          <w:b/>
          <w:bCs/>
          <w:sz w:val="28"/>
          <w:szCs w:val="28"/>
          <w:lang w:val="uk-UA"/>
        </w:rPr>
        <w:t xml:space="preserve">                                  </w:t>
      </w:r>
      <w:r w:rsidRPr="002A6512">
        <w:rPr>
          <w:rFonts w:ascii="Times New Roman" w:hAnsi="Times New Roman" w:cs="Times New Roman"/>
          <w:b/>
          <w:bCs/>
          <w:sz w:val="40"/>
          <w:szCs w:val="40"/>
          <w:lang w:val="uk-UA"/>
        </w:rPr>
        <w:t>Бережіть себе!</w:t>
      </w:r>
    </w:p>
    <w:p w:rsidR="001C3D5D" w:rsidRPr="009C379D" w:rsidRDefault="001C3D5D" w:rsidP="000448F2">
      <w:pPr>
        <w:pStyle w:val="NoSpacing"/>
        <w:rPr>
          <w:rFonts w:ascii="Times New Roman" w:hAnsi="Times New Roman" w:cs="Times New Roman"/>
          <w:b/>
          <w:bCs/>
          <w:sz w:val="28"/>
          <w:szCs w:val="28"/>
          <w:lang w:val="uk-UA"/>
        </w:rPr>
      </w:pPr>
    </w:p>
    <w:sectPr w:rsidR="001C3D5D" w:rsidRPr="009C379D" w:rsidSect="00E4218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353E"/>
    <w:multiLevelType w:val="hybridMultilevel"/>
    <w:tmpl w:val="659810D4"/>
    <w:lvl w:ilvl="0" w:tplc="04190001">
      <w:start w:val="1"/>
      <w:numFmt w:val="bullet"/>
      <w:lvlText w:val=""/>
      <w:lvlJc w:val="left"/>
      <w:pPr>
        <w:ind w:left="720" w:hanging="360"/>
      </w:pPr>
      <w:rPr>
        <w:rFonts w:ascii="Symbol" w:hAnsi="Symbol" w:hint="default"/>
      </w:rPr>
    </w:lvl>
    <w:lvl w:ilvl="1" w:tplc="9DDA1B9E">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03E422B"/>
    <w:multiLevelType w:val="hybridMultilevel"/>
    <w:tmpl w:val="78C0E7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8BF197F"/>
    <w:multiLevelType w:val="hybridMultilevel"/>
    <w:tmpl w:val="A3523044"/>
    <w:lvl w:ilvl="0" w:tplc="4DE601C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A47461C"/>
    <w:multiLevelType w:val="hybridMultilevel"/>
    <w:tmpl w:val="C97E5FF2"/>
    <w:lvl w:ilvl="0" w:tplc="04190001">
      <w:start w:val="1"/>
      <w:numFmt w:val="bullet"/>
      <w:lvlText w:val=""/>
      <w:lvlJc w:val="left"/>
      <w:pPr>
        <w:ind w:left="1461" w:hanging="360"/>
      </w:pPr>
      <w:rPr>
        <w:rFonts w:ascii="Symbol" w:hAnsi="Symbol" w:cs="Symbol" w:hint="default"/>
      </w:rPr>
    </w:lvl>
    <w:lvl w:ilvl="1" w:tplc="04190003">
      <w:start w:val="1"/>
      <w:numFmt w:val="bullet"/>
      <w:lvlText w:val="o"/>
      <w:lvlJc w:val="left"/>
      <w:pPr>
        <w:ind w:left="2181" w:hanging="360"/>
      </w:pPr>
      <w:rPr>
        <w:rFonts w:ascii="Courier New" w:hAnsi="Courier New" w:cs="Courier New" w:hint="default"/>
      </w:rPr>
    </w:lvl>
    <w:lvl w:ilvl="2" w:tplc="04190005">
      <w:start w:val="1"/>
      <w:numFmt w:val="bullet"/>
      <w:lvlText w:val=""/>
      <w:lvlJc w:val="left"/>
      <w:pPr>
        <w:ind w:left="2901" w:hanging="360"/>
      </w:pPr>
      <w:rPr>
        <w:rFonts w:ascii="Wingdings" w:hAnsi="Wingdings" w:cs="Wingdings" w:hint="default"/>
      </w:rPr>
    </w:lvl>
    <w:lvl w:ilvl="3" w:tplc="04190001">
      <w:start w:val="1"/>
      <w:numFmt w:val="bullet"/>
      <w:lvlText w:val=""/>
      <w:lvlJc w:val="left"/>
      <w:pPr>
        <w:ind w:left="3621" w:hanging="360"/>
      </w:pPr>
      <w:rPr>
        <w:rFonts w:ascii="Symbol" w:hAnsi="Symbol" w:cs="Symbol" w:hint="default"/>
      </w:rPr>
    </w:lvl>
    <w:lvl w:ilvl="4" w:tplc="04190003">
      <w:start w:val="1"/>
      <w:numFmt w:val="bullet"/>
      <w:lvlText w:val="o"/>
      <w:lvlJc w:val="left"/>
      <w:pPr>
        <w:ind w:left="4341" w:hanging="360"/>
      </w:pPr>
      <w:rPr>
        <w:rFonts w:ascii="Courier New" w:hAnsi="Courier New" w:cs="Courier New" w:hint="default"/>
      </w:rPr>
    </w:lvl>
    <w:lvl w:ilvl="5" w:tplc="04190005">
      <w:start w:val="1"/>
      <w:numFmt w:val="bullet"/>
      <w:lvlText w:val=""/>
      <w:lvlJc w:val="left"/>
      <w:pPr>
        <w:ind w:left="5061" w:hanging="360"/>
      </w:pPr>
      <w:rPr>
        <w:rFonts w:ascii="Wingdings" w:hAnsi="Wingdings" w:cs="Wingdings" w:hint="default"/>
      </w:rPr>
    </w:lvl>
    <w:lvl w:ilvl="6" w:tplc="04190001">
      <w:start w:val="1"/>
      <w:numFmt w:val="bullet"/>
      <w:lvlText w:val=""/>
      <w:lvlJc w:val="left"/>
      <w:pPr>
        <w:ind w:left="5781" w:hanging="360"/>
      </w:pPr>
      <w:rPr>
        <w:rFonts w:ascii="Symbol" w:hAnsi="Symbol" w:cs="Symbol" w:hint="default"/>
      </w:rPr>
    </w:lvl>
    <w:lvl w:ilvl="7" w:tplc="04190003">
      <w:start w:val="1"/>
      <w:numFmt w:val="bullet"/>
      <w:lvlText w:val="o"/>
      <w:lvlJc w:val="left"/>
      <w:pPr>
        <w:ind w:left="6501" w:hanging="360"/>
      </w:pPr>
      <w:rPr>
        <w:rFonts w:ascii="Courier New" w:hAnsi="Courier New" w:cs="Courier New" w:hint="default"/>
      </w:rPr>
    </w:lvl>
    <w:lvl w:ilvl="8" w:tplc="04190005">
      <w:start w:val="1"/>
      <w:numFmt w:val="bullet"/>
      <w:lvlText w:val=""/>
      <w:lvlJc w:val="left"/>
      <w:pPr>
        <w:ind w:left="7221" w:hanging="360"/>
      </w:pPr>
      <w:rPr>
        <w:rFonts w:ascii="Wingdings" w:hAnsi="Wingdings" w:cs="Wingdings" w:hint="default"/>
      </w:rPr>
    </w:lvl>
  </w:abstractNum>
  <w:abstractNum w:abstractNumId="4">
    <w:nsid w:val="77485960"/>
    <w:multiLevelType w:val="hybridMultilevel"/>
    <w:tmpl w:val="B6D22D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7FE83E01"/>
    <w:multiLevelType w:val="hybridMultilevel"/>
    <w:tmpl w:val="763C4E98"/>
    <w:lvl w:ilvl="0" w:tplc="406CDEFE">
      <w:start w:val="1"/>
      <w:numFmt w:val="decimal"/>
      <w:lvlText w:val="%1."/>
      <w:lvlJc w:val="left"/>
      <w:pPr>
        <w:ind w:left="1911" w:hanging="1095"/>
      </w:pPr>
      <w:rPr>
        <w:rFonts w:hint="default"/>
      </w:rPr>
    </w:lvl>
    <w:lvl w:ilvl="1" w:tplc="04190019">
      <w:start w:val="1"/>
      <w:numFmt w:val="lowerLetter"/>
      <w:lvlText w:val="%2."/>
      <w:lvlJc w:val="left"/>
      <w:pPr>
        <w:ind w:left="1896" w:hanging="360"/>
      </w:pPr>
    </w:lvl>
    <w:lvl w:ilvl="2" w:tplc="0419001B">
      <w:start w:val="1"/>
      <w:numFmt w:val="lowerRoman"/>
      <w:lvlText w:val="%3."/>
      <w:lvlJc w:val="right"/>
      <w:pPr>
        <w:ind w:left="2616" w:hanging="180"/>
      </w:pPr>
    </w:lvl>
    <w:lvl w:ilvl="3" w:tplc="0419000F">
      <w:start w:val="1"/>
      <w:numFmt w:val="decimal"/>
      <w:lvlText w:val="%4."/>
      <w:lvlJc w:val="left"/>
      <w:pPr>
        <w:ind w:left="3336" w:hanging="360"/>
      </w:pPr>
    </w:lvl>
    <w:lvl w:ilvl="4" w:tplc="04190019">
      <w:start w:val="1"/>
      <w:numFmt w:val="lowerLetter"/>
      <w:lvlText w:val="%5."/>
      <w:lvlJc w:val="left"/>
      <w:pPr>
        <w:ind w:left="4056" w:hanging="360"/>
      </w:pPr>
    </w:lvl>
    <w:lvl w:ilvl="5" w:tplc="0419001B">
      <w:start w:val="1"/>
      <w:numFmt w:val="lowerRoman"/>
      <w:lvlText w:val="%6."/>
      <w:lvlJc w:val="right"/>
      <w:pPr>
        <w:ind w:left="4776" w:hanging="180"/>
      </w:pPr>
    </w:lvl>
    <w:lvl w:ilvl="6" w:tplc="0419000F">
      <w:start w:val="1"/>
      <w:numFmt w:val="decimal"/>
      <w:lvlText w:val="%7."/>
      <w:lvlJc w:val="left"/>
      <w:pPr>
        <w:ind w:left="5496" w:hanging="360"/>
      </w:pPr>
    </w:lvl>
    <w:lvl w:ilvl="7" w:tplc="04190019">
      <w:start w:val="1"/>
      <w:numFmt w:val="lowerLetter"/>
      <w:lvlText w:val="%8."/>
      <w:lvlJc w:val="left"/>
      <w:pPr>
        <w:ind w:left="6216" w:hanging="360"/>
      </w:pPr>
    </w:lvl>
    <w:lvl w:ilvl="8" w:tplc="0419001B">
      <w:start w:val="1"/>
      <w:numFmt w:val="lowerRoman"/>
      <w:lvlText w:val="%9."/>
      <w:lvlJc w:val="right"/>
      <w:pPr>
        <w:ind w:left="6936"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8F2"/>
    <w:rsid w:val="00032BA6"/>
    <w:rsid w:val="000448F2"/>
    <w:rsid w:val="000C0261"/>
    <w:rsid w:val="001C3D5D"/>
    <w:rsid w:val="0021460A"/>
    <w:rsid w:val="002A6512"/>
    <w:rsid w:val="002A6C21"/>
    <w:rsid w:val="002C5ACC"/>
    <w:rsid w:val="00362578"/>
    <w:rsid w:val="003779C8"/>
    <w:rsid w:val="003B42F9"/>
    <w:rsid w:val="00407D2A"/>
    <w:rsid w:val="00410696"/>
    <w:rsid w:val="00467FBB"/>
    <w:rsid w:val="004B2F2D"/>
    <w:rsid w:val="005B1F3F"/>
    <w:rsid w:val="005D25D2"/>
    <w:rsid w:val="00672673"/>
    <w:rsid w:val="006B6A42"/>
    <w:rsid w:val="00704CD5"/>
    <w:rsid w:val="00710B8B"/>
    <w:rsid w:val="007764BB"/>
    <w:rsid w:val="007F4CB4"/>
    <w:rsid w:val="00866DDB"/>
    <w:rsid w:val="00893B5F"/>
    <w:rsid w:val="008F3244"/>
    <w:rsid w:val="009038A5"/>
    <w:rsid w:val="00925AF5"/>
    <w:rsid w:val="009C379D"/>
    <w:rsid w:val="00A00C11"/>
    <w:rsid w:val="00A77138"/>
    <w:rsid w:val="00AD718A"/>
    <w:rsid w:val="00AE5C63"/>
    <w:rsid w:val="00B67F28"/>
    <w:rsid w:val="00C169E0"/>
    <w:rsid w:val="00DB1FFB"/>
    <w:rsid w:val="00DE4A61"/>
    <w:rsid w:val="00E42184"/>
    <w:rsid w:val="00EF57F2"/>
    <w:rsid w:val="00FA28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7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448F2"/>
    <w:rPr>
      <w:rFonts w:cs="Calibri"/>
    </w:rPr>
  </w:style>
  <w:style w:type="paragraph" w:styleId="NormalWeb">
    <w:name w:val="Normal (Web)"/>
    <w:basedOn w:val="Normal"/>
    <w:uiPriority w:val="99"/>
    <w:semiHidden/>
    <w:rsid w:val="000448F2"/>
    <w:pPr>
      <w:spacing w:before="100" w:beforeAutospacing="1" w:after="100" w:afterAutospacing="1" w:line="240" w:lineRule="auto"/>
    </w:pPr>
    <w:rPr>
      <w:rFonts w:cs="Times New Roman"/>
      <w:sz w:val="24"/>
      <w:szCs w:val="24"/>
    </w:rPr>
  </w:style>
  <w:style w:type="character" w:styleId="Strong">
    <w:name w:val="Strong"/>
    <w:basedOn w:val="DefaultParagraphFont"/>
    <w:uiPriority w:val="99"/>
    <w:qFormat/>
    <w:rsid w:val="000448F2"/>
    <w:rPr>
      <w:b/>
      <w:bCs/>
    </w:rPr>
  </w:style>
  <w:style w:type="character" w:styleId="Emphasis">
    <w:name w:val="Emphasis"/>
    <w:basedOn w:val="DefaultParagraphFont"/>
    <w:uiPriority w:val="99"/>
    <w:qFormat/>
    <w:rsid w:val="0021460A"/>
    <w:rPr>
      <w:i/>
      <w:iCs/>
    </w:rPr>
  </w:style>
  <w:style w:type="paragraph" w:styleId="ListParagraph">
    <w:name w:val="List Paragraph"/>
    <w:basedOn w:val="Normal"/>
    <w:uiPriority w:val="99"/>
    <w:qFormat/>
    <w:rsid w:val="00407D2A"/>
    <w:pPr>
      <w:ind w:left="720"/>
    </w:pPr>
  </w:style>
</w:styles>
</file>

<file path=word/webSettings.xml><?xml version="1.0" encoding="utf-8"?>
<w:webSettings xmlns:r="http://schemas.openxmlformats.org/officeDocument/2006/relationships" xmlns:w="http://schemas.openxmlformats.org/wordprocessingml/2006/main">
  <w:divs>
    <w:div w:id="257446952">
      <w:marLeft w:val="0"/>
      <w:marRight w:val="0"/>
      <w:marTop w:val="0"/>
      <w:marBottom w:val="0"/>
      <w:divBdr>
        <w:top w:val="none" w:sz="0" w:space="0" w:color="auto"/>
        <w:left w:val="none" w:sz="0" w:space="0" w:color="auto"/>
        <w:bottom w:val="none" w:sz="0" w:space="0" w:color="auto"/>
        <w:right w:val="none" w:sz="0" w:space="0" w:color="auto"/>
      </w:divBdr>
    </w:div>
    <w:div w:id="257446953">
      <w:marLeft w:val="0"/>
      <w:marRight w:val="0"/>
      <w:marTop w:val="0"/>
      <w:marBottom w:val="0"/>
      <w:divBdr>
        <w:top w:val="none" w:sz="0" w:space="0" w:color="auto"/>
        <w:left w:val="none" w:sz="0" w:space="0" w:color="auto"/>
        <w:bottom w:val="none" w:sz="0" w:space="0" w:color="auto"/>
        <w:right w:val="none" w:sz="0" w:space="0" w:color="auto"/>
      </w:divBdr>
    </w:div>
    <w:div w:id="257446954">
      <w:marLeft w:val="0"/>
      <w:marRight w:val="0"/>
      <w:marTop w:val="0"/>
      <w:marBottom w:val="0"/>
      <w:divBdr>
        <w:top w:val="none" w:sz="0" w:space="0" w:color="auto"/>
        <w:left w:val="none" w:sz="0" w:space="0" w:color="auto"/>
        <w:bottom w:val="none" w:sz="0" w:space="0" w:color="auto"/>
        <w:right w:val="none" w:sz="0" w:space="0" w:color="auto"/>
      </w:divBdr>
    </w:div>
    <w:div w:id="257446955">
      <w:marLeft w:val="0"/>
      <w:marRight w:val="0"/>
      <w:marTop w:val="0"/>
      <w:marBottom w:val="0"/>
      <w:divBdr>
        <w:top w:val="none" w:sz="0" w:space="0" w:color="auto"/>
        <w:left w:val="none" w:sz="0" w:space="0" w:color="auto"/>
        <w:bottom w:val="none" w:sz="0" w:space="0" w:color="auto"/>
        <w:right w:val="none" w:sz="0" w:space="0" w:color="auto"/>
      </w:divBdr>
    </w:div>
    <w:div w:id="257446956">
      <w:marLeft w:val="0"/>
      <w:marRight w:val="0"/>
      <w:marTop w:val="0"/>
      <w:marBottom w:val="0"/>
      <w:divBdr>
        <w:top w:val="none" w:sz="0" w:space="0" w:color="auto"/>
        <w:left w:val="none" w:sz="0" w:space="0" w:color="auto"/>
        <w:bottom w:val="none" w:sz="0" w:space="0" w:color="auto"/>
        <w:right w:val="none" w:sz="0" w:space="0" w:color="auto"/>
      </w:divBdr>
    </w:div>
    <w:div w:id="257446957">
      <w:marLeft w:val="0"/>
      <w:marRight w:val="0"/>
      <w:marTop w:val="0"/>
      <w:marBottom w:val="0"/>
      <w:divBdr>
        <w:top w:val="none" w:sz="0" w:space="0" w:color="auto"/>
        <w:left w:val="none" w:sz="0" w:space="0" w:color="auto"/>
        <w:bottom w:val="none" w:sz="0" w:space="0" w:color="auto"/>
        <w:right w:val="none" w:sz="0" w:space="0" w:color="auto"/>
      </w:divBdr>
    </w:div>
    <w:div w:id="257446958">
      <w:marLeft w:val="0"/>
      <w:marRight w:val="0"/>
      <w:marTop w:val="0"/>
      <w:marBottom w:val="0"/>
      <w:divBdr>
        <w:top w:val="none" w:sz="0" w:space="0" w:color="auto"/>
        <w:left w:val="none" w:sz="0" w:space="0" w:color="auto"/>
        <w:bottom w:val="none" w:sz="0" w:space="0" w:color="auto"/>
        <w:right w:val="none" w:sz="0" w:space="0" w:color="auto"/>
      </w:divBdr>
    </w:div>
    <w:div w:id="257446959">
      <w:marLeft w:val="0"/>
      <w:marRight w:val="0"/>
      <w:marTop w:val="0"/>
      <w:marBottom w:val="0"/>
      <w:divBdr>
        <w:top w:val="none" w:sz="0" w:space="0" w:color="auto"/>
        <w:left w:val="none" w:sz="0" w:space="0" w:color="auto"/>
        <w:bottom w:val="none" w:sz="0" w:space="0" w:color="auto"/>
        <w:right w:val="none" w:sz="0" w:space="0" w:color="auto"/>
      </w:divBdr>
    </w:div>
    <w:div w:id="257446960">
      <w:marLeft w:val="0"/>
      <w:marRight w:val="0"/>
      <w:marTop w:val="0"/>
      <w:marBottom w:val="0"/>
      <w:divBdr>
        <w:top w:val="none" w:sz="0" w:space="0" w:color="auto"/>
        <w:left w:val="none" w:sz="0" w:space="0" w:color="auto"/>
        <w:bottom w:val="none" w:sz="0" w:space="0" w:color="auto"/>
        <w:right w:val="none" w:sz="0" w:space="0" w:color="auto"/>
      </w:divBdr>
    </w:div>
    <w:div w:id="257446961">
      <w:marLeft w:val="0"/>
      <w:marRight w:val="0"/>
      <w:marTop w:val="0"/>
      <w:marBottom w:val="0"/>
      <w:divBdr>
        <w:top w:val="none" w:sz="0" w:space="0" w:color="auto"/>
        <w:left w:val="none" w:sz="0" w:space="0" w:color="auto"/>
        <w:bottom w:val="none" w:sz="0" w:space="0" w:color="auto"/>
        <w:right w:val="none" w:sz="0" w:space="0" w:color="auto"/>
      </w:divBdr>
    </w:div>
    <w:div w:id="257446962">
      <w:marLeft w:val="0"/>
      <w:marRight w:val="0"/>
      <w:marTop w:val="0"/>
      <w:marBottom w:val="0"/>
      <w:divBdr>
        <w:top w:val="none" w:sz="0" w:space="0" w:color="auto"/>
        <w:left w:val="none" w:sz="0" w:space="0" w:color="auto"/>
        <w:bottom w:val="none" w:sz="0" w:space="0" w:color="auto"/>
        <w:right w:val="none" w:sz="0" w:space="0" w:color="auto"/>
      </w:divBdr>
    </w:div>
    <w:div w:id="25744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1291</Words>
  <Characters>7360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dc:creator>
  <cp:keywords/>
  <dc:description/>
  <cp:lastModifiedBy>Admin</cp:lastModifiedBy>
  <cp:revision>2</cp:revision>
  <dcterms:created xsi:type="dcterms:W3CDTF">2016-12-05T11:16:00Z</dcterms:created>
  <dcterms:modified xsi:type="dcterms:W3CDTF">2016-12-05T11:16:00Z</dcterms:modified>
</cp:coreProperties>
</file>